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8A" w:rsidRDefault="00CE3B8A" w:rsidP="00F75FE3">
      <w:pPr>
        <w:spacing w:line="312" w:lineRule="auto"/>
        <w:ind w:left="-284"/>
        <w:rPr>
          <w:rFonts w:ascii="Arial" w:hAnsi="Arial" w:cs="Arial"/>
          <w:b/>
          <w:sz w:val="28"/>
          <w:szCs w:val="28"/>
          <w:lang w:val="de-DE"/>
        </w:rPr>
      </w:pPr>
      <w:r w:rsidRPr="00E86EE3">
        <w:rPr>
          <w:rFonts w:ascii="Arial" w:hAnsi="Arial" w:cs="Arial"/>
          <w:noProof/>
          <w:sz w:val="28"/>
          <w:szCs w:val="28"/>
          <w:lang w:val="de-DE" w:eastAsia="de-DE"/>
        </w:rPr>
        <w:drawing>
          <wp:anchor distT="0" distB="0" distL="114300" distR="114300" simplePos="0" relativeHeight="251659776" behindDoc="1" locked="0" layoutInCell="1" allowOverlap="1">
            <wp:simplePos x="0" y="0"/>
            <wp:positionH relativeFrom="column">
              <wp:posOffset>-906780</wp:posOffset>
            </wp:positionH>
            <wp:positionV relativeFrom="paragraph">
              <wp:posOffset>-502920</wp:posOffset>
            </wp:positionV>
            <wp:extent cx="7587615" cy="1673860"/>
            <wp:effectExtent l="0" t="0" r="0" b="2540"/>
            <wp:wrapTight wrapText="bothSides">
              <wp:wrapPolygon edited="0">
                <wp:start x="0" y="0"/>
                <wp:lineTo x="0" y="21387"/>
                <wp:lineTo x="21530" y="21387"/>
                <wp:lineTo x="21530" y="0"/>
                <wp:lineTo x="0" y="0"/>
              </wp:wrapPolygon>
            </wp:wrapTight>
            <wp:docPr id="1" name="Bild 5" descr="oegut_brief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gut_brief_print"/>
                    <pic:cNvPicPr>
                      <a:picLocks noChangeAspect="1" noChangeArrowheads="1"/>
                    </pic:cNvPicPr>
                  </pic:nvPicPr>
                  <pic:blipFill>
                    <a:blip r:embed="rId7" cstate="print"/>
                    <a:srcRect/>
                    <a:stretch>
                      <a:fillRect/>
                    </a:stretch>
                  </pic:blipFill>
                  <pic:spPr bwMode="auto">
                    <a:xfrm>
                      <a:off x="0" y="0"/>
                      <a:ext cx="7587615" cy="1673860"/>
                    </a:xfrm>
                    <a:prstGeom prst="rect">
                      <a:avLst/>
                    </a:prstGeom>
                    <a:noFill/>
                    <a:ln w="9525">
                      <a:noFill/>
                      <a:miter lim="800000"/>
                      <a:headEnd/>
                      <a:tailEnd/>
                    </a:ln>
                  </pic:spPr>
                </pic:pic>
              </a:graphicData>
            </a:graphic>
          </wp:anchor>
        </w:drawing>
      </w:r>
    </w:p>
    <w:p w:rsidR="00CE3B8A" w:rsidRPr="00CB55E8" w:rsidRDefault="00CE3B8A" w:rsidP="00F75FE3">
      <w:pPr>
        <w:spacing w:after="120" w:line="288" w:lineRule="auto"/>
        <w:ind w:left="-284"/>
        <w:rPr>
          <w:sz w:val="28"/>
          <w:szCs w:val="28"/>
        </w:rPr>
      </w:pPr>
      <w:r w:rsidRPr="001D3592">
        <w:rPr>
          <w:sz w:val="28"/>
          <w:szCs w:val="28"/>
        </w:rPr>
        <w:t>Medieninformation</w:t>
      </w:r>
      <w:r>
        <w:rPr>
          <w:sz w:val="28"/>
          <w:szCs w:val="28"/>
        </w:rPr>
        <w:t xml:space="preserve"> </w:t>
      </w:r>
      <w:r w:rsidRPr="00CB55E8">
        <w:rPr>
          <w:sz w:val="28"/>
          <w:szCs w:val="28"/>
        </w:rPr>
        <w:t xml:space="preserve">03. Juli 2014 </w:t>
      </w:r>
    </w:p>
    <w:p w:rsidR="00CE3B8A" w:rsidRDefault="00CE3B8A" w:rsidP="00F75FE3">
      <w:pPr>
        <w:keepLines/>
        <w:pBdr>
          <w:bottom w:val="single" w:sz="4" w:space="1" w:color="auto"/>
        </w:pBdr>
        <w:spacing w:after="120" w:line="288" w:lineRule="auto"/>
        <w:ind w:left="-284"/>
        <w:rPr>
          <w:b/>
        </w:rPr>
      </w:pPr>
      <w:r w:rsidRPr="001D3592">
        <w:rPr>
          <w:b/>
        </w:rPr>
        <w:t>Rückfragehinweis</w:t>
      </w:r>
      <w:r w:rsidR="00F75FE3">
        <w:rPr>
          <w:b/>
        </w:rPr>
        <w:t xml:space="preserve"> und Informationen</w:t>
      </w:r>
      <w:r w:rsidRPr="001D3592">
        <w:rPr>
          <w:b/>
        </w:rPr>
        <w:t xml:space="preserve">: </w:t>
      </w:r>
    </w:p>
    <w:p w:rsidR="00CE3B8A" w:rsidRDefault="00CE3B8A" w:rsidP="00F75FE3">
      <w:pPr>
        <w:keepLines/>
        <w:pBdr>
          <w:bottom w:val="single" w:sz="4" w:space="1" w:color="auto"/>
        </w:pBdr>
        <w:spacing w:after="120" w:line="288" w:lineRule="auto"/>
        <w:ind w:left="-284"/>
      </w:pPr>
      <w:proofErr w:type="spellStart"/>
      <w:r>
        <w:t>Mag</w:t>
      </w:r>
      <w:r w:rsidRPr="001D3592">
        <w:rPr>
          <w:vertAlign w:val="superscript"/>
        </w:rPr>
        <w:t>a</w:t>
      </w:r>
      <w:proofErr w:type="spellEnd"/>
      <w:r>
        <w:t xml:space="preserve">. Susanne Hasenhüttl, ÖGUT, </w:t>
      </w:r>
      <w:r w:rsidRPr="001D3592">
        <w:t>Tel.: +43/1/315 63 93 20</w:t>
      </w:r>
      <w:r>
        <w:t>, E</w:t>
      </w:r>
      <w:r w:rsidRPr="001D3592">
        <w:t xml:space="preserve">: </w:t>
      </w:r>
      <w:hyperlink r:id="rId8" w:history="1">
        <w:r w:rsidR="00024232" w:rsidRPr="00F46E13">
          <w:rPr>
            <w:rStyle w:val="Hyperlink"/>
          </w:rPr>
          <w:t>susanne.hasenhuettl@oegut.at</w:t>
        </w:r>
      </w:hyperlink>
      <w:r>
        <w:t xml:space="preserve">, </w:t>
      </w:r>
      <w:hyperlink r:id="rId9" w:history="1">
        <w:r w:rsidRPr="000A27A8">
          <w:rPr>
            <w:rStyle w:val="Hyperlink"/>
          </w:rPr>
          <w:t>www.gruenesgeld.at</w:t>
        </w:r>
      </w:hyperlink>
      <w:r>
        <w:t xml:space="preserve"> sowie </w:t>
      </w:r>
      <w:hyperlink r:id="rId10" w:history="1">
        <w:r w:rsidRPr="000A27A8">
          <w:rPr>
            <w:rStyle w:val="Hyperlink"/>
          </w:rPr>
          <w:t>www.oegut.at</w:t>
        </w:r>
      </w:hyperlink>
    </w:p>
    <w:p w:rsidR="00CE3B8A" w:rsidRDefault="00CE3B8A" w:rsidP="00F75FE3">
      <w:pPr>
        <w:spacing w:after="120" w:line="288" w:lineRule="auto"/>
        <w:ind w:left="-284"/>
      </w:pPr>
    </w:p>
    <w:p w:rsidR="00CE3B8A" w:rsidRPr="00952FEA" w:rsidRDefault="00CE3B8A" w:rsidP="00F75FE3">
      <w:pPr>
        <w:spacing w:after="120" w:line="288" w:lineRule="auto"/>
        <w:ind w:left="-284"/>
        <w:rPr>
          <w:rFonts w:cs="Arial"/>
          <w:b/>
          <w:sz w:val="28"/>
          <w:szCs w:val="28"/>
        </w:rPr>
      </w:pPr>
      <w:r w:rsidRPr="00952FEA">
        <w:rPr>
          <w:rFonts w:cs="Arial"/>
          <w:b/>
          <w:sz w:val="28"/>
          <w:szCs w:val="28"/>
        </w:rPr>
        <w:t>ÖGUT-Nachhaltigkeitszertifizierung 2014: Nachhaltige Veranlagung weiter im Aufwind</w:t>
      </w:r>
    </w:p>
    <w:p w:rsidR="00CE3B8A" w:rsidRPr="00952FEA" w:rsidRDefault="00CE3B8A" w:rsidP="00F75FE3">
      <w:pPr>
        <w:spacing w:after="120" w:line="288" w:lineRule="auto"/>
        <w:ind w:left="-284"/>
        <w:rPr>
          <w:rFonts w:cs="Arial"/>
          <w:b/>
          <w:sz w:val="24"/>
          <w:szCs w:val="24"/>
        </w:rPr>
      </w:pPr>
      <w:r w:rsidRPr="00952FEA">
        <w:rPr>
          <w:rFonts w:cs="Arial"/>
          <w:b/>
          <w:sz w:val="24"/>
          <w:szCs w:val="24"/>
        </w:rPr>
        <w:t>Bereits acht von zehn betrieblichen Vorsorgekassen in Österreich veranlagen nachhaltig</w:t>
      </w:r>
    </w:p>
    <w:p w:rsidR="00CE3B8A" w:rsidRPr="00952FEA" w:rsidRDefault="00CE3B8A" w:rsidP="00F75FE3">
      <w:pPr>
        <w:spacing w:after="120" w:line="288" w:lineRule="auto"/>
        <w:ind w:left="-284"/>
        <w:rPr>
          <w:rFonts w:cs="Arial"/>
          <w:b/>
          <w:sz w:val="22"/>
          <w:szCs w:val="22"/>
          <w:lang w:val="de-DE" w:eastAsia="de-DE"/>
        </w:rPr>
      </w:pPr>
      <w:r w:rsidRPr="00952FEA">
        <w:rPr>
          <w:rFonts w:cs="Arial"/>
          <w:b/>
          <w:sz w:val="22"/>
          <w:szCs w:val="22"/>
          <w:lang w:val="de-DE" w:eastAsia="de-DE"/>
        </w:rPr>
        <w:t xml:space="preserve">Die Mitarbeitervorsorgekassen und Pensionskassen sind Vorreiterinnen der Branche. Durch die Zertifizierung, die seit 2004 von der ÖGUT vorgenommen wird, wurde ein </w:t>
      </w:r>
      <w:r>
        <w:rPr>
          <w:rFonts w:cs="Arial"/>
          <w:b/>
          <w:sz w:val="22"/>
          <w:szCs w:val="22"/>
          <w:lang w:val="de-DE" w:eastAsia="de-DE"/>
        </w:rPr>
        <w:t xml:space="preserve">erfolgreicher </w:t>
      </w:r>
      <w:r w:rsidRPr="00952FEA">
        <w:rPr>
          <w:rFonts w:cs="Arial"/>
          <w:b/>
          <w:sz w:val="22"/>
          <w:szCs w:val="22"/>
          <w:lang w:val="de-DE" w:eastAsia="de-DE"/>
        </w:rPr>
        <w:t xml:space="preserve">Prozess </w:t>
      </w:r>
      <w:r w:rsidRPr="00E67D35">
        <w:rPr>
          <w:rFonts w:cs="Arial"/>
          <w:b/>
          <w:sz w:val="22"/>
          <w:szCs w:val="22"/>
          <w:lang w:val="de-DE" w:eastAsia="de-DE"/>
        </w:rPr>
        <w:t xml:space="preserve">ausgelöst. </w:t>
      </w:r>
      <w:r w:rsidRPr="007654A2">
        <w:rPr>
          <w:rFonts w:cs="Arial"/>
          <w:b/>
          <w:sz w:val="22"/>
          <w:szCs w:val="22"/>
          <w:lang w:val="de-DE" w:eastAsia="de-DE"/>
        </w:rPr>
        <w:t xml:space="preserve">Vielfach wurden die Portfolios der Kassen </w:t>
      </w:r>
      <w:r>
        <w:rPr>
          <w:rFonts w:cs="Arial"/>
          <w:b/>
          <w:sz w:val="22"/>
          <w:szCs w:val="22"/>
          <w:lang w:val="de-DE" w:eastAsia="de-DE"/>
        </w:rPr>
        <w:t>vollständig</w:t>
      </w:r>
      <w:r w:rsidRPr="007654A2">
        <w:rPr>
          <w:rFonts w:cs="Arial"/>
          <w:b/>
          <w:sz w:val="22"/>
          <w:szCs w:val="22"/>
          <w:lang w:val="de-DE" w:eastAsia="de-DE"/>
        </w:rPr>
        <w:t xml:space="preserve"> umgestellt</w:t>
      </w:r>
      <w:r>
        <w:rPr>
          <w:rFonts w:cs="Arial"/>
          <w:b/>
          <w:sz w:val="22"/>
          <w:szCs w:val="22"/>
          <w:lang w:val="de-DE" w:eastAsia="de-DE"/>
        </w:rPr>
        <w:t>, um den Anforderungen einer nachhaltigen Veranlagung zu genügen.</w:t>
      </w:r>
      <w:r w:rsidRPr="007654A2">
        <w:rPr>
          <w:rFonts w:cs="Arial"/>
          <w:b/>
          <w:sz w:val="22"/>
          <w:szCs w:val="22"/>
          <w:lang w:val="de-DE" w:eastAsia="de-DE"/>
        </w:rPr>
        <w:t xml:space="preserve"> </w:t>
      </w:r>
      <w:r w:rsidRPr="00E67D35">
        <w:rPr>
          <w:rFonts w:cs="Arial"/>
          <w:b/>
          <w:sz w:val="22"/>
          <w:szCs w:val="22"/>
          <w:lang w:val="de-DE" w:eastAsia="de-DE"/>
        </w:rPr>
        <w:t>Auch die Zahl der zertifizierten Kassen in Österreich steigt -  bereits 80</w:t>
      </w:r>
      <w:r w:rsidRPr="00952FEA">
        <w:rPr>
          <w:rFonts w:cs="Arial"/>
          <w:b/>
          <w:sz w:val="22"/>
          <w:szCs w:val="22"/>
          <w:lang w:val="de-DE" w:eastAsia="de-DE"/>
        </w:rPr>
        <w:t>% der betrieblichen Vorsorgekassen ließen sich 2014 von der ÖGUT zertifizieren.</w:t>
      </w:r>
    </w:p>
    <w:p w:rsidR="00CE3B8A" w:rsidRPr="00952FEA" w:rsidRDefault="00CE3B8A" w:rsidP="00F75FE3">
      <w:pPr>
        <w:spacing w:after="120" w:line="288" w:lineRule="auto"/>
        <w:ind w:left="-284"/>
        <w:rPr>
          <w:rFonts w:cs="Arial"/>
          <w:sz w:val="22"/>
          <w:szCs w:val="22"/>
          <w:lang w:val="de-DE" w:eastAsia="de-DE"/>
        </w:rPr>
      </w:pPr>
      <w:r w:rsidRPr="00952FEA">
        <w:rPr>
          <w:rFonts w:cs="Arial"/>
          <w:i/>
          <w:sz w:val="22"/>
          <w:szCs w:val="22"/>
          <w:lang w:val="de-DE" w:eastAsia="de-DE"/>
        </w:rPr>
        <w:t>„Die Entwicklung im Bereich der Veranlagung der betrieblichen Vorsorgekassen und Pensionskassen ist beachtenswert</w:t>
      </w:r>
      <w:r w:rsidRPr="00952FEA">
        <w:rPr>
          <w:rFonts w:cs="Arial"/>
          <w:sz w:val="22"/>
          <w:szCs w:val="22"/>
          <w:lang w:val="de-DE" w:eastAsia="de-DE"/>
        </w:rPr>
        <w:t>“</w:t>
      </w:r>
      <w:r w:rsidR="00F75FE3">
        <w:rPr>
          <w:rFonts w:cs="Arial"/>
          <w:sz w:val="22"/>
          <w:szCs w:val="22"/>
          <w:lang w:val="de-DE" w:eastAsia="de-DE"/>
        </w:rPr>
        <w:t>,</w:t>
      </w:r>
      <w:r w:rsidRPr="00952FEA">
        <w:rPr>
          <w:rFonts w:cs="Arial"/>
          <w:sz w:val="22"/>
          <w:szCs w:val="22"/>
          <w:lang w:val="de-DE" w:eastAsia="de-DE"/>
        </w:rPr>
        <w:t xml:space="preserve"> freut sich Monika Auer, Generalsekretärin der ÖGUT</w:t>
      </w:r>
      <w:r w:rsidR="00F75FE3">
        <w:rPr>
          <w:rFonts w:cs="Arial"/>
          <w:sz w:val="22"/>
          <w:szCs w:val="22"/>
          <w:lang w:val="de-DE" w:eastAsia="de-DE"/>
        </w:rPr>
        <w:t>, „</w:t>
      </w:r>
      <w:r w:rsidR="00F75FE3">
        <w:rPr>
          <w:rFonts w:cs="Arial"/>
          <w:i/>
          <w:sz w:val="22"/>
          <w:szCs w:val="22"/>
          <w:lang w:val="de-DE" w:eastAsia="de-DE"/>
        </w:rPr>
        <w:t>d</w:t>
      </w:r>
      <w:r w:rsidRPr="00952FEA">
        <w:rPr>
          <w:rFonts w:cs="Arial"/>
          <w:i/>
          <w:sz w:val="22"/>
          <w:szCs w:val="22"/>
          <w:lang w:val="de-DE" w:eastAsia="de-DE"/>
        </w:rPr>
        <w:t xml:space="preserve">as Gesamtvermögen der </w:t>
      </w:r>
      <w:r>
        <w:rPr>
          <w:rFonts w:cs="Arial"/>
          <w:i/>
          <w:sz w:val="22"/>
          <w:szCs w:val="22"/>
          <w:lang w:val="de-DE" w:eastAsia="de-DE"/>
        </w:rPr>
        <w:t>betrieblichen Vorsorgekassen</w:t>
      </w:r>
      <w:r w:rsidRPr="00952FEA">
        <w:rPr>
          <w:rFonts w:cs="Arial"/>
          <w:i/>
          <w:sz w:val="22"/>
          <w:szCs w:val="22"/>
          <w:lang w:val="de-DE" w:eastAsia="de-DE"/>
        </w:rPr>
        <w:t xml:space="preserve"> betrug Ende 2013 6,2 Mrd. Euro. </w:t>
      </w:r>
      <w:r w:rsidR="00F75FE3">
        <w:rPr>
          <w:rFonts w:cs="Arial"/>
          <w:i/>
          <w:sz w:val="22"/>
          <w:szCs w:val="22"/>
          <w:lang w:val="de-DE" w:eastAsia="de-DE"/>
        </w:rPr>
        <w:t xml:space="preserve">Nachdem </w:t>
      </w:r>
      <w:r w:rsidR="00815C62">
        <w:rPr>
          <w:rFonts w:cs="Arial"/>
          <w:i/>
          <w:sz w:val="22"/>
          <w:szCs w:val="22"/>
          <w:lang w:val="de-DE" w:eastAsia="de-DE"/>
        </w:rPr>
        <w:t>die</w:t>
      </w:r>
      <w:r w:rsidRPr="007654A2">
        <w:rPr>
          <w:rFonts w:cs="Arial"/>
          <w:i/>
          <w:sz w:val="22"/>
          <w:szCs w:val="22"/>
          <w:lang w:val="de-DE" w:eastAsia="de-DE"/>
        </w:rPr>
        <w:t xml:space="preserve"> zertifizierten Kassen </w:t>
      </w:r>
      <w:r w:rsidR="00815C62">
        <w:rPr>
          <w:rFonts w:cs="Arial"/>
          <w:i/>
          <w:sz w:val="22"/>
          <w:szCs w:val="22"/>
          <w:lang w:val="de-DE" w:eastAsia="de-DE"/>
        </w:rPr>
        <w:t xml:space="preserve">einen Anteil </w:t>
      </w:r>
      <w:r w:rsidRPr="007654A2">
        <w:rPr>
          <w:rFonts w:cs="Arial"/>
          <w:i/>
          <w:sz w:val="22"/>
          <w:szCs w:val="22"/>
          <w:lang w:val="de-DE" w:eastAsia="de-DE"/>
        </w:rPr>
        <w:t xml:space="preserve">am Gesamtvermögen </w:t>
      </w:r>
      <w:r w:rsidR="00815C62">
        <w:rPr>
          <w:rFonts w:cs="Arial"/>
          <w:i/>
          <w:sz w:val="22"/>
          <w:szCs w:val="22"/>
          <w:lang w:val="de-DE" w:eastAsia="de-DE"/>
        </w:rPr>
        <w:t xml:space="preserve">von </w:t>
      </w:r>
      <w:r w:rsidRPr="007654A2">
        <w:rPr>
          <w:rFonts w:cs="Arial"/>
          <w:i/>
          <w:sz w:val="22"/>
          <w:szCs w:val="22"/>
          <w:lang w:val="de-DE" w:eastAsia="de-DE"/>
        </w:rPr>
        <w:t>90</w:t>
      </w:r>
      <w:r w:rsidR="00F75FE3">
        <w:rPr>
          <w:rFonts w:cs="Arial"/>
          <w:i/>
          <w:sz w:val="22"/>
          <w:szCs w:val="22"/>
          <w:lang w:val="de-DE" w:eastAsia="de-DE"/>
        </w:rPr>
        <w:t xml:space="preserve"> </w:t>
      </w:r>
      <w:r w:rsidRPr="007654A2">
        <w:rPr>
          <w:rFonts w:cs="Arial"/>
          <w:i/>
          <w:sz w:val="22"/>
          <w:szCs w:val="22"/>
          <w:lang w:val="de-DE" w:eastAsia="de-DE"/>
        </w:rPr>
        <w:t>%</w:t>
      </w:r>
      <w:r>
        <w:rPr>
          <w:rFonts w:cs="Arial"/>
          <w:i/>
          <w:sz w:val="22"/>
          <w:szCs w:val="22"/>
          <w:lang w:val="de-DE" w:eastAsia="de-DE"/>
        </w:rPr>
        <w:t xml:space="preserve"> </w:t>
      </w:r>
      <w:r w:rsidR="00815C62">
        <w:rPr>
          <w:rFonts w:cs="Arial"/>
          <w:i/>
          <w:sz w:val="22"/>
          <w:szCs w:val="22"/>
          <w:lang w:val="de-DE" w:eastAsia="de-DE"/>
        </w:rPr>
        <w:t>haben</w:t>
      </w:r>
      <w:r w:rsidR="00F75FE3">
        <w:rPr>
          <w:rFonts w:cs="Arial"/>
          <w:i/>
          <w:sz w:val="22"/>
          <w:szCs w:val="22"/>
          <w:lang w:val="de-DE" w:eastAsia="de-DE"/>
        </w:rPr>
        <w:t xml:space="preserve">, </w:t>
      </w:r>
      <w:r>
        <w:rPr>
          <w:rFonts w:cs="Arial"/>
          <w:i/>
          <w:sz w:val="22"/>
          <w:szCs w:val="22"/>
          <w:lang w:val="de-DE" w:eastAsia="de-DE"/>
        </w:rPr>
        <w:t>werden 5</w:t>
      </w:r>
      <w:r w:rsidR="00F75FE3">
        <w:rPr>
          <w:rFonts w:cs="Arial"/>
          <w:i/>
          <w:sz w:val="22"/>
          <w:szCs w:val="22"/>
          <w:lang w:val="de-DE" w:eastAsia="de-DE"/>
        </w:rPr>
        <w:t>,</w:t>
      </w:r>
      <w:r>
        <w:rPr>
          <w:rFonts w:cs="Arial"/>
          <w:i/>
          <w:sz w:val="22"/>
          <w:szCs w:val="22"/>
          <w:lang w:val="de-DE" w:eastAsia="de-DE"/>
        </w:rPr>
        <w:t xml:space="preserve">58 Mrd. Euro </w:t>
      </w:r>
      <w:r w:rsidR="00F75FE3">
        <w:rPr>
          <w:rFonts w:cs="Arial"/>
          <w:i/>
          <w:sz w:val="22"/>
          <w:szCs w:val="22"/>
          <w:lang w:val="de-DE" w:eastAsia="de-DE"/>
        </w:rPr>
        <w:t xml:space="preserve">unter </w:t>
      </w:r>
      <w:r w:rsidRPr="00952FEA">
        <w:rPr>
          <w:rFonts w:cs="Arial"/>
          <w:i/>
          <w:sz w:val="22"/>
          <w:szCs w:val="22"/>
          <w:lang w:val="de-DE" w:eastAsia="de-DE"/>
        </w:rPr>
        <w:t xml:space="preserve">Berücksichtigung ökologischer, sozialer und ethischer Kriterien veranlagt </w:t>
      </w:r>
      <w:r w:rsidR="00F75FE3">
        <w:rPr>
          <w:rFonts w:cs="Arial"/>
          <w:i/>
          <w:sz w:val="22"/>
          <w:szCs w:val="22"/>
          <w:lang w:val="de-DE" w:eastAsia="de-DE"/>
        </w:rPr>
        <w:t>–</w:t>
      </w:r>
      <w:r w:rsidR="00F75FE3" w:rsidRPr="00952FEA">
        <w:rPr>
          <w:rFonts w:cs="Arial"/>
          <w:i/>
          <w:sz w:val="22"/>
          <w:szCs w:val="22"/>
          <w:lang w:val="de-DE" w:eastAsia="de-DE"/>
        </w:rPr>
        <w:t xml:space="preserve"> </w:t>
      </w:r>
      <w:r w:rsidRPr="00952FEA">
        <w:rPr>
          <w:rFonts w:cs="Arial"/>
          <w:i/>
          <w:sz w:val="22"/>
          <w:szCs w:val="22"/>
          <w:lang w:val="de-DE" w:eastAsia="de-DE"/>
        </w:rPr>
        <w:t>damit erreichen wir tatsächlich nachhaltige Veränderungen in Wirtschaft, Umwelt und Gesellschaft.</w:t>
      </w:r>
      <w:r w:rsidRPr="00952FEA">
        <w:rPr>
          <w:rFonts w:cs="Arial"/>
          <w:sz w:val="22"/>
          <w:szCs w:val="22"/>
          <w:lang w:val="de-DE" w:eastAsia="de-DE"/>
        </w:rPr>
        <w:t>“</w:t>
      </w:r>
      <w:r w:rsidR="00F75FE3">
        <w:rPr>
          <w:rFonts w:cs="Arial"/>
          <w:sz w:val="22"/>
          <w:szCs w:val="22"/>
          <w:lang w:val="de-DE" w:eastAsia="de-DE"/>
        </w:rPr>
        <w:t>,</w:t>
      </w:r>
      <w:r w:rsidRPr="00952FEA">
        <w:rPr>
          <w:rFonts w:cs="Arial"/>
          <w:sz w:val="22"/>
          <w:szCs w:val="22"/>
          <w:lang w:val="de-DE" w:eastAsia="de-DE"/>
        </w:rPr>
        <w:t xml:space="preserve"> so die Generalsekretärin weiter</w:t>
      </w:r>
      <w:r w:rsidR="00F75FE3">
        <w:rPr>
          <w:rFonts w:cs="Arial"/>
          <w:sz w:val="22"/>
          <w:szCs w:val="22"/>
          <w:lang w:val="de-DE" w:eastAsia="de-DE"/>
        </w:rPr>
        <w:t>.</w:t>
      </w:r>
    </w:p>
    <w:p w:rsidR="00CE3B8A" w:rsidRPr="00952FEA" w:rsidRDefault="00CE3B8A" w:rsidP="00F75FE3">
      <w:pPr>
        <w:spacing w:after="120" w:line="288" w:lineRule="auto"/>
        <w:ind w:left="-284"/>
        <w:rPr>
          <w:rFonts w:cs="Arial"/>
          <w:sz w:val="22"/>
          <w:szCs w:val="22"/>
        </w:rPr>
      </w:pPr>
      <w:r w:rsidRPr="00952FEA">
        <w:rPr>
          <w:rFonts w:cs="Arial"/>
          <w:sz w:val="22"/>
          <w:szCs w:val="22"/>
        </w:rPr>
        <w:t xml:space="preserve">Im Rahmen der Zertifizierung prüft die ÖGUT, nach welchen Grundsätzen und Kriterien veranlagt wird und ob die Veranlagung im Berichtszeitraum tatsächlich nachhaltig ausgerichtet war. Dies umfasst auch die Analyse der Transparenz und Kommunikation des Nachhaltigkeitsengagements. Schließlich spielen für die Zertifizierung auch betriebsökologische Aspekte des Unternehmens, der Umgang mit </w:t>
      </w:r>
      <w:proofErr w:type="spellStart"/>
      <w:r w:rsidRPr="00952FEA">
        <w:rPr>
          <w:rFonts w:cs="Arial"/>
          <w:sz w:val="22"/>
          <w:szCs w:val="22"/>
        </w:rPr>
        <w:t>MitarbeiterInnen</w:t>
      </w:r>
      <w:proofErr w:type="spellEnd"/>
      <w:r w:rsidRPr="00952FEA">
        <w:rPr>
          <w:rFonts w:cs="Arial"/>
          <w:sz w:val="22"/>
          <w:szCs w:val="22"/>
        </w:rPr>
        <w:t xml:space="preserve"> und Corporate </w:t>
      </w:r>
      <w:proofErr w:type="spellStart"/>
      <w:r w:rsidRPr="00952FEA">
        <w:rPr>
          <w:rFonts w:cs="Arial"/>
          <w:sz w:val="22"/>
          <w:szCs w:val="22"/>
        </w:rPr>
        <w:t>Citizenship</w:t>
      </w:r>
      <w:proofErr w:type="spellEnd"/>
      <w:r w:rsidRPr="00952FEA">
        <w:rPr>
          <w:rFonts w:cs="Arial"/>
          <w:sz w:val="22"/>
          <w:szCs w:val="22"/>
        </w:rPr>
        <w:t xml:space="preserve"> eine wichtige Rolle. </w:t>
      </w:r>
    </w:p>
    <w:p w:rsidR="00CE3B8A" w:rsidRPr="00952FEA" w:rsidRDefault="00CE3B8A" w:rsidP="00F75FE3">
      <w:pPr>
        <w:spacing w:after="120" w:line="288" w:lineRule="auto"/>
        <w:ind w:left="-284"/>
        <w:rPr>
          <w:rFonts w:cs="Arial"/>
          <w:sz w:val="22"/>
          <w:szCs w:val="22"/>
        </w:rPr>
      </w:pPr>
      <w:r w:rsidRPr="00952FEA">
        <w:rPr>
          <w:rFonts w:cs="Arial"/>
          <w:sz w:val="22"/>
          <w:szCs w:val="22"/>
        </w:rPr>
        <w:t xml:space="preserve">Die Nachhaltigkeitsprüfung der </w:t>
      </w:r>
      <w:r>
        <w:rPr>
          <w:rFonts w:cs="Arial"/>
          <w:sz w:val="22"/>
          <w:szCs w:val="22"/>
        </w:rPr>
        <w:t>b</w:t>
      </w:r>
      <w:r w:rsidRPr="00952FEA">
        <w:rPr>
          <w:rFonts w:cs="Arial"/>
          <w:sz w:val="22"/>
          <w:szCs w:val="22"/>
        </w:rPr>
        <w:t xml:space="preserve">etrieblichen Vorsorge- und Pensionskassen ist freiwillig und wird von der ÖGUT in Kooperation mit einer </w:t>
      </w:r>
      <w:proofErr w:type="spellStart"/>
      <w:r w:rsidRPr="00952FEA">
        <w:rPr>
          <w:rFonts w:cs="Arial"/>
          <w:sz w:val="22"/>
          <w:szCs w:val="22"/>
        </w:rPr>
        <w:t>ExpertInnenjury</w:t>
      </w:r>
      <w:proofErr w:type="spellEnd"/>
      <w:r w:rsidRPr="00952FEA">
        <w:rPr>
          <w:rFonts w:cs="Arial"/>
          <w:sz w:val="22"/>
          <w:szCs w:val="22"/>
        </w:rPr>
        <w:t xml:space="preserve"> </w:t>
      </w:r>
      <w:r w:rsidR="004D68CE">
        <w:rPr>
          <w:rFonts w:cs="Arial"/>
          <w:sz w:val="22"/>
          <w:szCs w:val="22"/>
        </w:rPr>
        <w:t xml:space="preserve">bestehend aus Christine </w:t>
      </w:r>
      <w:proofErr w:type="spellStart"/>
      <w:r w:rsidR="004D68CE">
        <w:rPr>
          <w:rFonts w:cs="Arial"/>
          <w:sz w:val="22"/>
          <w:szCs w:val="22"/>
        </w:rPr>
        <w:t>Jasch</w:t>
      </w:r>
      <w:proofErr w:type="spellEnd"/>
      <w:r w:rsidR="001B4087">
        <w:rPr>
          <w:rFonts w:cs="Arial"/>
          <w:sz w:val="22"/>
          <w:szCs w:val="22"/>
        </w:rPr>
        <w:t xml:space="preserve"> (</w:t>
      </w:r>
      <w:r w:rsidR="004D68CE">
        <w:rPr>
          <w:rFonts w:cs="Arial"/>
          <w:sz w:val="22"/>
          <w:szCs w:val="22"/>
        </w:rPr>
        <w:t xml:space="preserve">IÖW, </w:t>
      </w:r>
      <w:proofErr w:type="gramStart"/>
      <w:r w:rsidR="004D68CE">
        <w:rPr>
          <w:rFonts w:cs="Arial"/>
          <w:sz w:val="22"/>
          <w:szCs w:val="22"/>
        </w:rPr>
        <w:t>Vorsitz )</w:t>
      </w:r>
      <w:proofErr w:type="gramEnd"/>
      <w:r w:rsidR="004D68CE">
        <w:rPr>
          <w:rFonts w:cs="Arial"/>
          <w:sz w:val="22"/>
          <w:szCs w:val="22"/>
        </w:rPr>
        <w:t>, Klaus Gabriel</w:t>
      </w:r>
      <w:r w:rsidR="001B4087">
        <w:rPr>
          <w:rFonts w:cs="Arial"/>
          <w:sz w:val="22"/>
          <w:szCs w:val="22"/>
        </w:rPr>
        <w:t xml:space="preserve"> (</w:t>
      </w:r>
      <w:r w:rsidR="004D68CE">
        <w:rPr>
          <w:rFonts w:cs="Arial"/>
          <w:sz w:val="22"/>
          <w:szCs w:val="22"/>
        </w:rPr>
        <w:t>CRIC</w:t>
      </w:r>
      <w:r w:rsidR="001B4087">
        <w:rPr>
          <w:rFonts w:cs="Arial"/>
          <w:sz w:val="22"/>
          <w:szCs w:val="22"/>
        </w:rPr>
        <w:t>)</w:t>
      </w:r>
      <w:r w:rsidR="004D68CE">
        <w:rPr>
          <w:rFonts w:cs="Arial"/>
          <w:sz w:val="22"/>
          <w:szCs w:val="22"/>
        </w:rPr>
        <w:t xml:space="preserve">, Christian </w:t>
      </w:r>
      <w:proofErr w:type="spellStart"/>
      <w:r w:rsidR="004D68CE">
        <w:rPr>
          <w:rFonts w:cs="Arial"/>
          <w:sz w:val="22"/>
          <w:szCs w:val="22"/>
        </w:rPr>
        <w:t>Kornherr</w:t>
      </w:r>
      <w:proofErr w:type="spellEnd"/>
      <w:r w:rsidR="001B4087">
        <w:rPr>
          <w:rFonts w:cs="Arial"/>
          <w:sz w:val="22"/>
          <w:szCs w:val="22"/>
        </w:rPr>
        <w:t xml:space="preserve"> (</w:t>
      </w:r>
      <w:r w:rsidR="004D68CE">
        <w:rPr>
          <w:rFonts w:cs="Arial"/>
          <w:sz w:val="22"/>
          <w:szCs w:val="22"/>
        </w:rPr>
        <w:t>Umweltzeichen-Team</w:t>
      </w:r>
      <w:r w:rsidR="001B4087">
        <w:rPr>
          <w:rFonts w:cs="Arial"/>
          <w:sz w:val="22"/>
          <w:szCs w:val="22"/>
        </w:rPr>
        <w:t>)</w:t>
      </w:r>
      <w:r w:rsidR="004D68CE">
        <w:rPr>
          <w:rFonts w:cs="Arial"/>
          <w:sz w:val="22"/>
          <w:szCs w:val="22"/>
        </w:rPr>
        <w:t xml:space="preserve"> und Christian </w:t>
      </w:r>
      <w:proofErr w:type="spellStart"/>
      <w:r w:rsidR="004D68CE">
        <w:rPr>
          <w:rFonts w:cs="Arial"/>
          <w:sz w:val="22"/>
          <w:szCs w:val="22"/>
        </w:rPr>
        <w:t>Plas</w:t>
      </w:r>
      <w:proofErr w:type="spellEnd"/>
      <w:r w:rsidR="001B4087">
        <w:rPr>
          <w:rFonts w:cs="Arial"/>
          <w:sz w:val="22"/>
          <w:szCs w:val="22"/>
        </w:rPr>
        <w:t xml:space="preserve"> (</w:t>
      </w:r>
      <w:r w:rsidR="004D68CE">
        <w:rPr>
          <w:rFonts w:cs="Arial"/>
          <w:sz w:val="22"/>
          <w:szCs w:val="22"/>
        </w:rPr>
        <w:t>denkstatt</w:t>
      </w:r>
      <w:r w:rsidR="001B4087">
        <w:rPr>
          <w:rFonts w:cs="Arial"/>
          <w:sz w:val="22"/>
          <w:szCs w:val="22"/>
        </w:rPr>
        <w:t>)</w:t>
      </w:r>
      <w:r w:rsidR="004D68CE">
        <w:rPr>
          <w:rFonts w:cs="Arial"/>
          <w:sz w:val="22"/>
          <w:szCs w:val="22"/>
        </w:rPr>
        <w:t xml:space="preserve"> </w:t>
      </w:r>
      <w:r w:rsidRPr="00952FEA">
        <w:rPr>
          <w:rFonts w:cs="Arial"/>
          <w:sz w:val="22"/>
          <w:szCs w:val="22"/>
        </w:rPr>
        <w:t xml:space="preserve">seit 2004 durchgeführt. </w:t>
      </w:r>
    </w:p>
    <w:p w:rsidR="00CE3B8A" w:rsidRPr="00952FEA" w:rsidRDefault="00CE3B8A" w:rsidP="00F75FE3">
      <w:pPr>
        <w:spacing w:after="120" w:line="288" w:lineRule="auto"/>
        <w:ind w:left="-284"/>
        <w:rPr>
          <w:rFonts w:cs="Arial"/>
          <w:b/>
          <w:sz w:val="22"/>
          <w:szCs w:val="22"/>
        </w:rPr>
      </w:pPr>
      <w:r w:rsidRPr="00952FEA">
        <w:rPr>
          <w:rFonts w:cs="Arial"/>
          <w:b/>
          <w:sz w:val="22"/>
          <w:szCs w:val="22"/>
        </w:rPr>
        <w:t>Ergebnisse der Zertifizierung 2014</w:t>
      </w:r>
    </w:p>
    <w:p w:rsidR="00CE3B8A" w:rsidRPr="00952FEA" w:rsidRDefault="00CE3B8A" w:rsidP="00F75FE3">
      <w:pPr>
        <w:spacing w:after="120" w:line="288" w:lineRule="auto"/>
        <w:ind w:left="-284"/>
        <w:rPr>
          <w:rFonts w:cs="Arial"/>
          <w:sz w:val="22"/>
          <w:szCs w:val="22"/>
        </w:rPr>
      </w:pPr>
      <w:r w:rsidRPr="00952FEA">
        <w:rPr>
          <w:rFonts w:cs="Arial"/>
          <w:sz w:val="22"/>
          <w:szCs w:val="22"/>
        </w:rPr>
        <w:t>Für das Berichtsjahr 2013  verleiht die ÖGUT „Gold“ an die BONUS Vorsorgekasse</w:t>
      </w:r>
      <w:r>
        <w:rPr>
          <w:rFonts w:cs="Arial"/>
          <w:sz w:val="22"/>
          <w:szCs w:val="22"/>
        </w:rPr>
        <w:t xml:space="preserve">, die </w:t>
      </w:r>
      <w:r w:rsidRPr="00952FEA">
        <w:rPr>
          <w:rFonts w:cs="Arial"/>
          <w:sz w:val="22"/>
          <w:szCs w:val="22"/>
        </w:rPr>
        <w:t>fair-</w:t>
      </w:r>
      <w:proofErr w:type="spellStart"/>
      <w:r w:rsidRPr="00952FEA">
        <w:rPr>
          <w:rFonts w:cs="Arial"/>
          <w:sz w:val="22"/>
          <w:szCs w:val="22"/>
        </w:rPr>
        <w:t>finance</w:t>
      </w:r>
      <w:proofErr w:type="spellEnd"/>
      <w:r>
        <w:rPr>
          <w:rFonts w:cs="Arial"/>
          <w:sz w:val="22"/>
          <w:szCs w:val="22"/>
        </w:rPr>
        <w:t>,</w:t>
      </w:r>
      <w:r w:rsidRPr="00952FEA">
        <w:rPr>
          <w:rFonts w:cs="Arial"/>
          <w:sz w:val="22"/>
          <w:szCs w:val="22"/>
        </w:rPr>
        <w:t xml:space="preserve"> </w:t>
      </w:r>
      <w:r>
        <w:rPr>
          <w:rFonts w:cs="Arial"/>
          <w:sz w:val="22"/>
          <w:szCs w:val="22"/>
        </w:rPr>
        <w:t>die</w:t>
      </w:r>
      <w:r w:rsidRPr="00952FEA">
        <w:rPr>
          <w:rFonts w:cs="Arial"/>
          <w:sz w:val="22"/>
          <w:szCs w:val="22"/>
        </w:rPr>
        <w:t xml:space="preserve"> VALIDA Plus</w:t>
      </w:r>
      <w:r>
        <w:rPr>
          <w:rFonts w:cs="Arial"/>
          <w:sz w:val="22"/>
          <w:szCs w:val="22"/>
        </w:rPr>
        <w:t xml:space="preserve"> sowie an die </w:t>
      </w:r>
      <w:r w:rsidRPr="00952FEA">
        <w:rPr>
          <w:rFonts w:cs="Arial"/>
          <w:sz w:val="22"/>
          <w:szCs w:val="22"/>
        </w:rPr>
        <w:t xml:space="preserve">VBV – Vorsorgekasse Die BAWAG Allianz Vorsorgekasse, die BUAK Betriebliche Vorsorgekasse, die VICTORIA-Volksbanken Vorsorgekasse sowie die VRG 1 (Veranlagungs- und </w:t>
      </w:r>
      <w:r w:rsidRPr="00952FEA">
        <w:rPr>
          <w:rFonts w:cs="Arial"/>
          <w:sz w:val="22"/>
          <w:szCs w:val="22"/>
        </w:rPr>
        <w:lastRenderedPageBreak/>
        <w:t>Risikogemeinschaft) der BONUS Pensionskassen AG wurden als Silber-Kandidaten ausgezeichnet. Die Niederösterreichische Vorsorgekasse wurde 2014 erstmals zertifiziert und konnte bereits eine Bronze Zertifizierung erreichen.</w:t>
      </w:r>
    </w:p>
    <w:p w:rsidR="00CE3B8A" w:rsidRDefault="00CE3B8A" w:rsidP="00F75FE3">
      <w:pPr>
        <w:widowControl w:val="0"/>
        <w:autoSpaceDE w:val="0"/>
        <w:autoSpaceDN w:val="0"/>
        <w:adjustRightInd w:val="0"/>
        <w:ind w:left="-284"/>
        <w:rPr>
          <w:rFonts w:cs="Arial"/>
          <w:sz w:val="22"/>
          <w:szCs w:val="22"/>
        </w:rPr>
      </w:pPr>
      <w:r w:rsidRPr="00952FEA">
        <w:rPr>
          <w:rFonts w:cs="Arial"/>
          <w:i/>
          <w:sz w:val="22"/>
          <w:szCs w:val="22"/>
        </w:rPr>
        <w:t xml:space="preserve">„Wir freuen uns </w:t>
      </w:r>
      <w:r>
        <w:rPr>
          <w:rFonts w:cs="Arial"/>
          <w:i/>
          <w:sz w:val="22"/>
          <w:szCs w:val="22"/>
        </w:rPr>
        <w:t xml:space="preserve">sehr, </w:t>
      </w:r>
      <w:r w:rsidRPr="00952FEA">
        <w:rPr>
          <w:rFonts w:cs="Arial"/>
          <w:i/>
          <w:sz w:val="22"/>
          <w:szCs w:val="22"/>
        </w:rPr>
        <w:t xml:space="preserve">heuer auch die Niederösterreichische Vorsorgekasse mit an Bord zu haben. </w:t>
      </w:r>
      <w:r>
        <w:rPr>
          <w:rFonts w:cs="Arial"/>
          <w:i/>
          <w:sz w:val="22"/>
          <w:szCs w:val="22"/>
        </w:rPr>
        <w:t>Durch die vermehrte Nachfrage nach nachhaltigen Finanzprodukten steigt auch das Angebot</w:t>
      </w:r>
      <w:r w:rsidR="00F75FE3">
        <w:rPr>
          <w:rFonts w:cs="Arial"/>
          <w:i/>
          <w:sz w:val="22"/>
          <w:szCs w:val="22"/>
        </w:rPr>
        <w:t>“</w:t>
      </w:r>
      <w:r>
        <w:rPr>
          <w:rFonts w:cs="Arial"/>
          <w:i/>
          <w:sz w:val="22"/>
          <w:szCs w:val="22"/>
        </w:rPr>
        <w:t xml:space="preserve">. </w:t>
      </w:r>
      <w:r w:rsidRPr="00952FEA">
        <w:rPr>
          <w:rFonts w:cs="Arial"/>
          <w:sz w:val="22"/>
          <w:szCs w:val="22"/>
        </w:rPr>
        <w:t xml:space="preserve">Susanne Hasenhüttl, </w:t>
      </w:r>
      <w:r w:rsidR="003F3E5D">
        <w:rPr>
          <w:rFonts w:cs="Arial"/>
          <w:sz w:val="22"/>
          <w:szCs w:val="22"/>
        </w:rPr>
        <w:t>Leiterin des Bereichs Grünes Investment in der ÖGUT</w:t>
      </w:r>
      <w:r w:rsidRPr="00952FEA">
        <w:rPr>
          <w:rFonts w:cs="Arial"/>
          <w:sz w:val="22"/>
          <w:szCs w:val="22"/>
        </w:rPr>
        <w:t xml:space="preserve">, </w:t>
      </w:r>
      <w:r>
        <w:rPr>
          <w:rFonts w:cs="Arial"/>
          <w:sz w:val="22"/>
          <w:szCs w:val="22"/>
        </w:rPr>
        <w:t xml:space="preserve">ist </w:t>
      </w:r>
      <w:r w:rsidRPr="00952FEA">
        <w:rPr>
          <w:rFonts w:cs="Arial"/>
          <w:sz w:val="22"/>
          <w:szCs w:val="22"/>
        </w:rPr>
        <w:t>überzeugt</w:t>
      </w:r>
      <w:r>
        <w:rPr>
          <w:rFonts w:cs="Arial"/>
          <w:sz w:val="22"/>
          <w:szCs w:val="22"/>
        </w:rPr>
        <w:t xml:space="preserve">, dass die ÖGUT-Zertifizierung </w:t>
      </w:r>
      <w:r w:rsidR="003F3E5D">
        <w:rPr>
          <w:rFonts w:cs="Arial"/>
          <w:sz w:val="22"/>
          <w:szCs w:val="22"/>
        </w:rPr>
        <w:t>w</w:t>
      </w:r>
      <w:r>
        <w:rPr>
          <w:rFonts w:cs="Arial"/>
          <w:sz w:val="22"/>
          <w:szCs w:val="22"/>
        </w:rPr>
        <w:t xml:space="preserve">esentlich dazu beigetragen hat, einen gewissen Nachhaltigkeitsstandard zu etablieren sowie den Markt der nachhaltigen Investments in Österreich zu vergrößern. </w:t>
      </w:r>
    </w:p>
    <w:p w:rsidR="0071089F" w:rsidRDefault="0071089F" w:rsidP="00134041">
      <w:pPr>
        <w:widowControl w:val="0"/>
        <w:autoSpaceDE w:val="0"/>
        <w:autoSpaceDN w:val="0"/>
        <w:adjustRightInd w:val="0"/>
        <w:rPr>
          <w:rFonts w:cs="Arial"/>
          <w:sz w:val="22"/>
          <w:szCs w:val="22"/>
        </w:rPr>
      </w:pPr>
    </w:p>
    <w:p w:rsidR="00CE3B8A" w:rsidRPr="00952FEA" w:rsidRDefault="00CE3B8A" w:rsidP="00F75FE3">
      <w:pPr>
        <w:widowControl w:val="0"/>
        <w:autoSpaceDE w:val="0"/>
        <w:autoSpaceDN w:val="0"/>
        <w:adjustRightInd w:val="0"/>
        <w:ind w:left="-284"/>
        <w:rPr>
          <w:rFonts w:cs="Arial"/>
          <w:sz w:val="22"/>
          <w:szCs w:val="22"/>
          <w:lang w:val="de-DE" w:eastAsia="de-DE"/>
        </w:rPr>
      </w:pPr>
      <w:r w:rsidRPr="00952FEA">
        <w:rPr>
          <w:rFonts w:cs="Arial"/>
          <w:sz w:val="22"/>
          <w:szCs w:val="22"/>
        </w:rPr>
        <w:t xml:space="preserve">Die Ergebnisse der Zertifizierung </w:t>
      </w:r>
      <w:r w:rsidR="00C5327F">
        <w:rPr>
          <w:rFonts w:cs="Arial"/>
          <w:sz w:val="22"/>
          <w:szCs w:val="22"/>
        </w:rPr>
        <w:t>sind</w:t>
      </w:r>
      <w:r w:rsidR="00C5327F" w:rsidRPr="00952FEA">
        <w:rPr>
          <w:rFonts w:cs="Arial"/>
          <w:sz w:val="22"/>
          <w:szCs w:val="22"/>
        </w:rPr>
        <w:t xml:space="preserve"> </w:t>
      </w:r>
      <w:r w:rsidRPr="00952FEA">
        <w:rPr>
          <w:rFonts w:cs="Arial"/>
          <w:sz w:val="22"/>
          <w:szCs w:val="22"/>
        </w:rPr>
        <w:t xml:space="preserve">auf </w:t>
      </w:r>
      <w:hyperlink r:id="rId11" w:history="1">
        <w:r w:rsidRPr="00952FEA">
          <w:rPr>
            <w:rStyle w:val="Hyperlink"/>
            <w:rFonts w:cs="Arial"/>
            <w:sz w:val="22"/>
            <w:szCs w:val="22"/>
          </w:rPr>
          <w:t>www.gruenesgeld.at</w:t>
        </w:r>
      </w:hyperlink>
      <w:r w:rsidRPr="00952FEA">
        <w:rPr>
          <w:rFonts w:cs="Arial"/>
          <w:sz w:val="22"/>
          <w:szCs w:val="22"/>
        </w:rPr>
        <w:t xml:space="preserve"> </w:t>
      </w:r>
      <w:r w:rsidR="00C5327F">
        <w:rPr>
          <w:rFonts w:cs="Arial"/>
          <w:sz w:val="22"/>
          <w:szCs w:val="22"/>
        </w:rPr>
        <w:t>der Öffentlichkeit zugänglich</w:t>
      </w:r>
      <w:r w:rsidRPr="00952FEA">
        <w:rPr>
          <w:rFonts w:cs="Arial"/>
          <w:sz w:val="22"/>
          <w:szCs w:val="22"/>
        </w:rPr>
        <w:t xml:space="preserve">. </w:t>
      </w:r>
    </w:p>
    <w:p w:rsidR="00CE3B8A" w:rsidRPr="00952FEA" w:rsidRDefault="00CE3B8A" w:rsidP="00F75FE3">
      <w:pPr>
        <w:spacing w:after="120" w:line="288" w:lineRule="auto"/>
        <w:ind w:left="-284"/>
        <w:rPr>
          <w:rFonts w:cs="Arial"/>
          <w:sz w:val="22"/>
          <w:szCs w:val="22"/>
        </w:rPr>
      </w:pPr>
    </w:p>
    <w:p w:rsidR="00CE3B8A" w:rsidRPr="00952FEA" w:rsidRDefault="00CE3B8A" w:rsidP="00F75FE3">
      <w:pPr>
        <w:spacing w:after="120" w:line="288" w:lineRule="auto"/>
        <w:ind w:left="-284"/>
        <w:rPr>
          <w:rFonts w:cs="Arial"/>
          <w:b/>
          <w:sz w:val="22"/>
          <w:szCs w:val="22"/>
        </w:rPr>
      </w:pPr>
      <w:r w:rsidRPr="00952FEA">
        <w:rPr>
          <w:rFonts w:cs="Arial"/>
          <w:b/>
          <w:sz w:val="22"/>
          <w:szCs w:val="22"/>
        </w:rPr>
        <w:t>Vorsorgekassen und Nachhaltigkeit</w:t>
      </w:r>
    </w:p>
    <w:p w:rsidR="00CE3B8A" w:rsidRPr="00952FEA" w:rsidRDefault="00CE3B8A" w:rsidP="00F75FE3">
      <w:pPr>
        <w:autoSpaceDE w:val="0"/>
        <w:autoSpaceDN w:val="0"/>
        <w:adjustRightInd w:val="0"/>
        <w:ind w:left="-284"/>
        <w:rPr>
          <w:rFonts w:cs="Arial"/>
          <w:sz w:val="22"/>
          <w:szCs w:val="22"/>
        </w:rPr>
      </w:pPr>
      <w:r w:rsidRPr="00A97EC6">
        <w:rPr>
          <w:rFonts w:cs="Arial"/>
          <w:sz w:val="22"/>
          <w:szCs w:val="22"/>
        </w:rPr>
        <w:t xml:space="preserve">Mit 1. Jänner 2003 ist das Betriebliche Mitarbeiter- und </w:t>
      </w:r>
      <w:proofErr w:type="spellStart"/>
      <w:r w:rsidRPr="00A97EC6">
        <w:rPr>
          <w:rFonts w:cs="Arial"/>
          <w:sz w:val="22"/>
          <w:szCs w:val="22"/>
        </w:rPr>
        <w:t>Selbständigenvorsorgegesetz</w:t>
      </w:r>
      <w:proofErr w:type="spellEnd"/>
      <w:r w:rsidRPr="00A97EC6">
        <w:rPr>
          <w:rFonts w:cs="Arial"/>
          <w:sz w:val="22"/>
          <w:szCs w:val="22"/>
        </w:rPr>
        <w:t xml:space="preserve"> (BMSVG) in Kraft getreten. </w:t>
      </w:r>
      <w:r w:rsidRPr="00952FEA">
        <w:rPr>
          <w:rFonts w:cs="Arial"/>
          <w:sz w:val="22"/>
          <w:szCs w:val="22"/>
        </w:rPr>
        <w:t xml:space="preserve">Demnach muss jeder Arbeitgeber 1,53 Prozent des monatlichen Entgeltes der </w:t>
      </w:r>
      <w:proofErr w:type="spellStart"/>
      <w:r w:rsidRPr="00952FEA">
        <w:rPr>
          <w:rFonts w:cs="Arial"/>
          <w:sz w:val="22"/>
          <w:szCs w:val="22"/>
        </w:rPr>
        <w:t>ArbeitnehmerInnen</w:t>
      </w:r>
      <w:proofErr w:type="spellEnd"/>
      <w:r w:rsidRPr="00952FEA">
        <w:rPr>
          <w:rFonts w:cs="Arial"/>
          <w:sz w:val="22"/>
          <w:szCs w:val="22"/>
        </w:rPr>
        <w:t xml:space="preserve"> in eine eigens dafür gegründete Betriebliche Vorsorgekasse </w:t>
      </w:r>
      <w:r w:rsidR="003F3E5D">
        <w:rPr>
          <w:rFonts w:cs="Arial"/>
          <w:sz w:val="22"/>
          <w:szCs w:val="22"/>
        </w:rPr>
        <w:t>ein</w:t>
      </w:r>
      <w:r w:rsidRPr="00952FEA">
        <w:rPr>
          <w:rFonts w:cs="Arial"/>
          <w:sz w:val="22"/>
          <w:szCs w:val="22"/>
        </w:rPr>
        <w:t>zahlen. Schon sehr früh zeigten einige Vorsorgekassen Interesse, ihre Gelder nachhaltig zu veranlagen. Um die Veranlagungspolitik im Detail zu untersuchen</w:t>
      </w:r>
      <w:r w:rsidR="003F3E5D">
        <w:rPr>
          <w:rFonts w:cs="Arial"/>
          <w:sz w:val="22"/>
          <w:szCs w:val="22"/>
        </w:rPr>
        <w:t xml:space="preserve"> und</w:t>
      </w:r>
      <w:r w:rsidRPr="00952FEA">
        <w:rPr>
          <w:rFonts w:cs="Arial"/>
          <w:sz w:val="22"/>
          <w:szCs w:val="22"/>
        </w:rPr>
        <w:t xml:space="preserve"> zu optimieren, wurde von der ÖGUT eine Prüfung zur „Zertifizierung der Vorsorgekassen und Pensionskassen hinsichtlich Nachhaltigkeit“ initiiert. Seit 2008 gilt auch für Selbstständige eine „Abfertigung neu“. Seit 2010 gibt es 10 konzessionierte </w:t>
      </w:r>
      <w:r>
        <w:rPr>
          <w:rFonts w:cs="Arial"/>
          <w:sz w:val="22"/>
          <w:szCs w:val="22"/>
        </w:rPr>
        <w:t>b</w:t>
      </w:r>
      <w:r w:rsidRPr="00952FEA">
        <w:rPr>
          <w:rFonts w:cs="Arial"/>
          <w:sz w:val="22"/>
          <w:szCs w:val="22"/>
        </w:rPr>
        <w:t xml:space="preserve">etriebliche Vorsorgekassen und insgesamt 17 Pensionskassen. </w:t>
      </w:r>
    </w:p>
    <w:p w:rsidR="00CE3B8A" w:rsidRPr="00952FEA" w:rsidRDefault="00CE3B8A" w:rsidP="00F75FE3">
      <w:pPr>
        <w:spacing w:after="120" w:line="288" w:lineRule="auto"/>
        <w:ind w:left="-284"/>
        <w:rPr>
          <w:rFonts w:cs="Arial"/>
        </w:rPr>
      </w:pPr>
    </w:p>
    <w:p w:rsidR="00496A06" w:rsidRPr="00F75FE3" w:rsidRDefault="00496A06" w:rsidP="00417062">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Theme="minorHAnsi" w:hAnsiTheme="minorHAnsi"/>
          <w:lang w:val="de-AT"/>
        </w:rPr>
      </w:pPr>
      <w:bookmarkStart w:id="0" w:name="_GoBack"/>
      <w:bookmarkEnd w:id="0"/>
    </w:p>
    <w:sectPr w:rsidR="00496A06" w:rsidRPr="00F75FE3" w:rsidSect="00D303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8B7"/>
    <w:multiLevelType w:val="multilevel"/>
    <w:tmpl w:val="A8264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7AD5AD5"/>
    <w:multiLevelType w:val="hybridMultilevel"/>
    <w:tmpl w:val="B4D016C6"/>
    <w:lvl w:ilvl="0" w:tplc="82A0AE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B5710A"/>
    <w:multiLevelType w:val="hybridMultilevel"/>
    <w:tmpl w:val="62EA0CEC"/>
    <w:lvl w:ilvl="0" w:tplc="5A165124">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compat>
    <w:compatSetting w:name="compatibilityMode" w:uri="http://schemas.microsoft.com/office/word" w:val="12"/>
  </w:compat>
  <w:rsids>
    <w:rsidRoot w:val="00425595"/>
    <w:rsid w:val="0000792C"/>
    <w:rsid w:val="000140E8"/>
    <w:rsid w:val="0002082E"/>
    <w:rsid w:val="00024232"/>
    <w:rsid w:val="000273FF"/>
    <w:rsid w:val="00031730"/>
    <w:rsid w:val="00044701"/>
    <w:rsid w:val="000509DB"/>
    <w:rsid w:val="0006335B"/>
    <w:rsid w:val="00085081"/>
    <w:rsid w:val="00090C2B"/>
    <w:rsid w:val="000A2BDE"/>
    <w:rsid w:val="000A52E4"/>
    <w:rsid w:val="000C3D09"/>
    <w:rsid w:val="000D491E"/>
    <w:rsid w:val="000F20DF"/>
    <w:rsid w:val="001119A1"/>
    <w:rsid w:val="00113246"/>
    <w:rsid w:val="00134041"/>
    <w:rsid w:val="001401D8"/>
    <w:rsid w:val="001675E8"/>
    <w:rsid w:val="00192E55"/>
    <w:rsid w:val="00194F0F"/>
    <w:rsid w:val="001A4770"/>
    <w:rsid w:val="001A7665"/>
    <w:rsid w:val="001B4087"/>
    <w:rsid w:val="001D0C03"/>
    <w:rsid w:val="001D0EB0"/>
    <w:rsid w:val="001E7793"/>
    <w:rsid w:val="00217E6E"/>
    <w:rsid w:val="002856C6"/>
    <w:rsid w:val="002A3516"/>
    <w:rsid w:val="002B1C10"/>
    <w:rsid w:val="002B5E31"/>
    <w:rsid w:val="00322B55"/>
    <w:rsid w:val="003330DF"/>
    <w:rsid w:val="0034555B"/>
    <w:rsid w:val="00355AE1"/>
    <w:rsid w:val="003620A2"/>
    <w:rsid w:val="00384268"/>
    <w:rsid w:val="00385954"/>
    <w:rsid w:val="00393728"/>
    <w:rsid w:val="0039740F"/>
    <w:rsid w:val="003F1158"/>
    <w:rsid w:val="003F28BC"/>
    <w:rsid w:val="003F3E5D"/>
    <w:rsid w:val="004123A1"/>
    <w:rsid w:val="00417062"/>
    <w:rsid w:val="004171A0"/>
    <w:rsid w:val="00425595"/>
    <w:rsid w:val="00427B7D"/>
    <w:rsid w:val="004612D5"/>
    <w:rsid w:val="00470310"/>
    <w:rsid w:val="0047078E"/>
    <w:rsid w:val="004714BE"/>
    <w:rsid w:val="00480F78"/>
    <w:rsid w:val="0048290A"/>
    <w:rsid w:val="0049358E"/>
    <w:rsid w:val="00496A06"/>
    <w:rsid w:val="004A4D8D"/>
    <w:rsid w:val="004B2601"/>
    <w:rsid w:val="004B3380"/>
    <w:rsid w:val="004D68CE"/>
    <w:rsid w:val="004D7370"/>
    <w:rsid w:val="004E0208"/>
    <w:rsid w:val="004E7902"/>
    <w:rsid w:val="005203F4"/>
    <w:rsid w:val="00527F72"/>
    <w:rsid w:val="00545301"/>
    <w:rsid w:val="005553A9"/>
    <w:rsid w:val="00585508"/>
    <w:rsid w:val="005A25C4"/>
    <w:rsid w:val="0060778A"/>
    <w:rsid w:val="006242CB"/>
    <w:rsid w:val="0065133C"/>
    <w:rsid w:val="00665E89"/>
    <w:rsid w:val="006856FC"/>
    <w:rsid w:val="006B371C"/>
    <w:rsid w:val="006C390F"/>
    <w:rsid w:val="006D14B7"/>
    <w:rsid w:val="006E39E7"/>
    <w:rsid w:val="006F6E2B"/>
    <w:rsid w:val="00701377"/>
    <w:rsid w:val="0071089F"/>
    <w:rsid w:val="007179B0"/>
    <w:rsid w:val="00722252"/>
    <w:rsid w:val="0075333D"/>
    <w:rsid w:val="00756016"/>
    <w:rsid w:val="0078024A"/>
    <w:rsid w:val="00792BDA"/>
    <w:rsid w:val="00793B97"/>
    <w:rsid w:val="007956E0"/>
    <w:rsid w:val="007C0C8E"/>
    <w:rsid w:val="007D7E42"/>
    <w:rsid w:val="007E4F2F"/>
    <w:rsid w:val="007E5855"/>
    <w:rsid w:val="007F4F69"/>
    <w:rsid w:val="008053E0"/>
    <w:rsid w:val="00815C62"/>
    <w:rsid w:val="0083770B"/>
    <w:rsid w:val="00851482"/>
    <w:rsid w:val="00862AB7"/>
    <w:rsid w:val="008635FF"/>
    <w:rsid w:val="00876436"/>
    <w:rsid w:val="008A4025"/>
    <w:rsid w:val="008B6F44"/>
    <w:rsid w:val="008C5A8D"/>
    <w:rsid w:val="008D095F"/>
    <w:rsid w:val="008E4111"/>
    <w:rsid w:val="008E474A"/>
    <w:rsid w:val="00902E7D"/>
    <w:rsid w:val="00905A9D"/>
    <w:rsid w:val="009074DB"/>
    <w:rsid w:val="00923631"/>
    <w:rsid w:val="0092436B"/>
    <w:rsid w:val="00926840"/>
    <w:rsid w:val="00962EB7"/>
    <w:rsid w:val="00997D03"/>
    <w:rsid w:val="009A54A3"/>
    <w:rsid w:val="009D2AC2"/>
    <w:rsid w:val="00A018B6"/>
    <w:rsid w:val="00A17EBA"/>
    <w:rsid w:val="00A20F85"/>
    <w:rsid w:val="00A25787"/>
    <w:rsid w:val="00A34DCE"/>
    <w:rsid w:val="00A50FA6"/>
    <w:rsid w:val="00A64DDB"/>
    <w:rsid w:val="00A65152"/>
    <w:rsid w:val="00A72A59"/>
    <w:rsid w:val="00A94D51"/>
    <w:rsid w:val="00AA1939"/>
    <w:rsid w:val="00AB7C2C"/>
    <w:rsid w:val="00AE0738"/>
    <w:rsid w:val="00AF2A0B"/>
    <w:rsid w:val="00AF7994"/>
    <w:rsid w:val="00B05E9A"/>
    <w:rsid w:val="00B4751B"/>
    <w:rsid w:val="00B62A3F"/>
    <w:rsid w:val="00B62E61"/>
    <w:rsid w:val="00B9148D"/>
    <w:rsid w:val="00BB3FDD"/>
    <w:rsid w:val="00BD32E8"/>
    <w:rsid w:val="00BE2A63"/>
    <w:rsid w:val="00BF315D"/>
    <w:rsid w:val="00BF759F"/>
    <w:rsid w:val="00C04230"/>
    <w:rsid w:val="00C1178B"/>
    <w:rsid w:val="00C45993"/>
    <w:rsid w:val="00C5327F"/>
    <w:rsid w:val="00C53F11"/>
    <w:rsid w:val="00C54B1D"/>
    <w:rsid w:val="00C55B9A"/>
    <w:rsid w:val="00C56838"/>
    <w:rsid w:val="00C7369C"/>
    <w:rsid w:val="00C75A08"/>
    <w:rsid w:val="00C90D25"/>
    <w:rsid w:val="00C91D2D"/>
    <w:rsid w:val="00CA1B9E"/>
    <w:rsid w:val="00CB319C"/>
    <w:rsid w:val="00CC63DC"/>
    <w:rsid w:val="00CC74B3"/>
    <w:rsid w:val="00CD5337"/>
    <w:rsid w:val="00CE2E66"/>
    <w:rsid w:val="00CE3B8A"/>
    <w:rsid w:val="00D3037F"/>
    <w:rsid w:val="00D36EA6"/>
    <w:rsid w:val="00D42E56"/>
    <w:rsid w:val="00D44758"/>
    <w:rsid w:val="00D45301"/>
    <w:rsid w:val="00D653E5"/>
    <w:rsid w:val="00D94D02"/>
    <w:rsid w:val="00D9629E"/>
    <w:rsid w:val="00DC61C5"/>
    <w:rsid w:val="00DD2871"/>
    <w:rsid w:val="00DE3985"/>
    <w:rsid w:val="00E04B82"/>
    <w:rsid w:val="00E15643"/>
    <w:rsid w:val="00E35221"/>
    <w:rsid w:val="00E83B60"/>
    <w:rsid w:val="00E86EE3"/>
    <w:rsid w:val="00E87820"/>
    <w:rsid w:val="00EE2191"/>
    <w:rsid w:val="00F46841"/>
    <w:rsid w:val="00F75FE3"/>
    <w:rsid w:val="00F7794A"/>
    <w:rsid w:val="00F86E4C"/>
    <w:rsid w:val="00F94637"/>
    <w:rsid w:val="00FC0102"/>
    <w:rsid w:val="00FC6293"/>
    <w:rsid w:val="00FC7E06"/>
    <w:rsid w:val="00FD32BB"/>
    <w:rsid w:val="00FF61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939"/>
    <w:rPr>
      <w:lang w:val="de-AT"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paragraph" w:styleId="berschrift3">
    <w:name w:val="heading 3"/>
    <w:basedOn w:val="Standard"/>
    <w:next w:val="Standard"/>
    <w:link w:val="berschrift3Zchn"/>
    <w:uiPriority w:val="9"/>
    <w:semiHidden/>
    <w:unhideWhenUsed/>
    <w:qFormat/>
    <w:rsid w:val="00A94D5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customStyle="1" w:styleId="FreieForm">
    <w:name w:val="Freie Form"/>
    <w:rsid w:val="00496A06"/>
    <w:rPr>
      <w:rFonts w:ascii="Times New Roman" w:eastAsia="ヒラギノ角ゴ Pro W3" w:hAnsi="Times New Roman"/>
      <w:color w:val="000000"/>
    </w:rPr>
  </w:style>
  <w:style w:type="paragraph" w:customStyle="1" w:styleId="tablup">
    <w:name w:val="tabl_up"/>
    <w:rsid w:val="00496A06"/>
    <w:pPr>
      <w:keepNext/>
      <w:spacing w:before="240" w:after="120" w:line="240" w:lineRule="atLeast"/>
      <w:jc w:val="center"/>
    </w:pPr>
    <w:rPr>
      <w:rFonts w:ascii="Arial" w:eastAsia="ヒラギノ角ゴ Pro W3" w:hAnsi="Arial"/>
      <w:color w:val="000000"/>
      <w:lang w:val="en-GB"/>
    </w:rPr>
  </w:style>
  <w:style w:type="character" w:customStyle="1" w:styleId="Hyperlink1">
    <w:name w:val="Hyperlink1"/>
    <w:rsid w:val="00496A06"/>
    <w:rPr>
      <w:color w:val="274A86"/>
      <w:sz w:val="20"/>
      <w:u w:val="single"/>
    </w:rPr>
  </w:style>
  <w:style w:type="paragraph" w:customStyle="1" w:styleId="Standard1">
    <w:name w:val="Standard1"/>
    <w:rsid w:val="00496A06"/>
    <w:rPr>
      <w:rFonts w:ascii="Times New Roman" w:eastAsia="ヒラギノ角ゴ Pro W3" w:hAnsi="Times New Roman"/>
      <w:color w:val="000000"/>
      <w:sz w:val="24"/>
    </w:rPr>
  </w:style>
  <w:style w:type="character" w:styleId="Hyperlink">
    <w:name w:val="Hyperlink"/>
    <w:basedOn w:val="Absatz-Standardschriftart"/>
    <w:uiPriority w:val="99"/>
    <w:rsid w:val="00496A06"/>
    <w:rPr>
      <w:color w:val="0000FF"/>
      <w:u w:val="single"/>
    </w:rPr>
  </w:style>
  <w:style w:type="paragraph" w:styleId="Beschriftung">
    <w:name w:val="caption"/>
    <w:basedOn w:val="Standard"/>
    <w:next w:val="Standard"/>
    <w:autoRedefine/>
    <w:uiPriority w:val="35"/>
    <w:qFormat/>
    <w:rsid w:val="0039740F"/>
    <w:pPr>
      <w:spacing w:line="288" w:lineRule="auto"/>
      <w:jc w:val="right"/>
    </w:pPr>
    <w:rPr>
      <w:rFonts w:asciiTheme="minorHAnsi" w:eastAsia="Times New Roman" w:hAnsiTheme="minorHAnsi"/>
      <w:bCs/>
      <w:sz w:val="18"/>
      <w:lang w:eastAsia="de-AT"/>
    </w:rPr>
  </w:style>
  <w:style w:type="paragraph" w:customStyle="1" w:styleId="Default">
    <w:name w:val="Default"/>
    <w:rsid w:val="0039740F"/>
    <w:pPr>
      <w:autoSpaceDE w:val="0"/>
      <w:autoSpaceDN w:val="0"/>
      <w:adjustRightInd w:val="0"/>
    </w:pPr>
    <w:rPr>
      <w:rFonts w:ascii="Arial" w:eastAsiaTheme="minorEastAsia" w:hAnsi="Arial" w:cs="Arial"/>
      <w:color w:val="000000"/>
      <w:sz w:val="24"/>
      <w:szCs w:val="24"/>
    </w:rPr>
  </w:style>
  <w:style w:type="character" w:styleId="Fett">
    <w:name w:val="Strong"/>
    <w:basedOn w:val="Absatz-Standardschriftart"/>
    <w:uiPriority w:val="22"/>
    <w:qFormat/>
    <w:rsid w:val="0039740F"/>
    <w:rPr>
      <w:b/>
      <w:bCs/>
    </w:rPr>
  </w:style>
  <w:style w:type="paragraph" w:customStyle="1" w:styleId="upreiskategorie">
    <w:name w:val="upreis_kategorie"/>
    <w:basedOn w:val="Standard"/>
    <w:qFormat/>
    <w:rsid w:val="0039740F"/>
    <w:pPr>
      <w:spacing w:before="240" w:after="240" w:line="288" w:lineRule="auto"/>
      <w:jc w:val="both"/>
    </w:pPr>
    <w:rPr>
      <w:rFonts w:asciiTheme="minorHAnsi" w:eastAsia="Times New Roman" w:hAnsiTheme="minorHAnsi" w:cs="Arial"/>
      <w:b/>
      <w:color w:val="319B31"/>
      <w:sz w:val="32"/>
      <w:lang w:eastAsia="de-AT"/>
    </w:rPr>
  </w:style>
  <w:style w:type="paragraph" w:customStyle="1" w:styleId="upreispreistrger">
    <w:name w:val="upreis_preisträger"/>
    <w:basedOn w:val="Standard"/>
    <w:qFormat/>
    <w:rsid w:val="0039740F"/>
    <w:pPr>
      <w:spacing w:before="360" w:after="240" w:line="288" w:lineRule="auto"/>
    </w:pPr>
    <w:rPr>
      <w:rFonts w:asciiTheme="minorHAnsi" w:eastAsia="Times New Roman" w:hAnsiTheme="minorHAnsi" w:cs="Arial"/>
      <w:b/>
      <w:color w:val="404040" w:themeColor="text1" w:themeTint="BF"/>
      <w:sz w:val="24"/>
      <w:lang w:eastAsia="de-AT"/>
    </w:rPr>
  </w:style>
  <w:style w:type="paragraph" w:customStyle="1" w:styleId="upreisflietext">
    <w:name w:val="upreis_fließtext"/>
    <w:basedOn w:val="Standard"/>
    <w:qFormat/>
    <w:rsid w:val="0039740F"/>
    <w:pPr>
      <w:spacing w:after="120" w:line="288" w:lineRule="auto"/>
    </w:pPr>
    <w:rPr>
      <w:rFonts w:asciiTheme="minorHAnsi" w:eastAsia="Times New Roman" w:hAnsiTheme="minorHAnsi" w:cs="Arial"/>
      <w:lang w:eastAsia="de-AT"/>
    </w:rPr>
  </w:style>
  <w:style w:type="character" w:customStyle="1" w:styleId="berschrift3Zchn">
    <w:name w:val="Überschrift 3 Zchn"/>
    <w:basedOn w:val="Absatz-Standardschriftart"/>
    <w:link w:val="berschrift3"/>
    <w:uiPriority w:val="9"/>
    <w:semiHidden/>
    <w:rsid w:val="00A94D51"/>
    <w:rPr>
      <w:rFonts w:asciiTheme="majorHAnsi" w:eastAsiaTheme="majorEastAsia" w:hAnsiTheme="majorHAnsi" w:cstheme="majorBidi"/>
      <w:b/>
      <w:bCs/>
      <w:color w:val="4F81BD" w:themeColor="accent1"/>
      <w:lang w:val="de-AT" w:eastAsia="en-US"/>
    </w:rPr>
  </w:style>
  <w:style w:type="character" w:styleId="BesuchterHyperlink">
    <w:name w:val="FollowedHyperlink"/>
    <w:basedOn w:val="Absatz-Standardschriftart"/>
    <w:uiPriority w:val="99"/>
    <w:semiHidden/>
    <w:unhideWhenUsed/>
    <w:rsid w:val="009A54A3"/>
    <w:rPr>
      <w:color w:val="800080" w:themeColor="followedHyperlink"/>
      <w:u w:val="single"/>
    </w:rPr>
  </w:style>
  <w:style w:type="paragraph" w:styleId="StandardWeb">
    <w:name w:val="Normal (Web)"/>
    <w:basedOn w:val="Standard"/>
    <w:uiPriority w:val="99"/>
    <w:semiHidden/>
    <w:unhideWhenUsed/>
    <w:rsid w:val="00EE2191"/>
    <w:pPr>
      <w:spacing w:before="100" w:beforeAutospacing="1" w:after="100" w:afterAutospacing="1"/>
    </w:pPr>
    <w:rPr>
      <w:rFonts w:ascii="Times New Roman" w:eastAsia="Times New Roman" w:hAnsi="Times New Roman"/>
      <w:sz w:val="24"/>
      <w:szCs w:val="24"/>
      <w:lang w:val="de-DE" w:eastAsia="de-DE"/>
    </w:rPr>
  </w:style>
  <w:style w:type="paragraph" w:styleId="Listenabsatz">
    <w:name w:val="List Paragraph"/>
    <w:basedOn w:val="Standard"/>
    <w:uiPriority w:val="34"/>
    <w:qFormat/>
    <w:rsid w:val="00AE0738"/>
    <w:pPr>
      <w:ind w:left="720"/>
      <w:contextualSpacing/>
    </w:pPr>
  </w:style>
  <w:style w:type="character" w:styleId="Kommentarzeichen">
    <w:name w:val="annotation reference"/>
    <w:basedOn w:val="Absatz-Standardschriftart"/>
    <w:uiPriority w:val="99"/>
    <w:semiHidden/>
    <w:unhideWhenUsed/>
    <w:rsid w:val="00876436"/>
    <w:rPr>
      <w:sz w:val="16"/>
      <w:szCs w:val="16"/>
    </w:rPr>
  </w:style>
  <w:style w:type="paragraph" w:styleId="Kommentartext">
    <w:name w:val="annotation text"/>
    <w:basedOn w:val="Standard"/>
    <w:link w:val="KommentartextZchn"/>
    <w:uiPriority w:val="99"/>
    <w:semiHidden/>
    <w:unhideWhenUsed/>
    <w:rsid w:val="00876436"/>
  </w:style>
  <w:style w:type="character" w:customStyle="1" w:styleId="KommentartextZchn">
    <w:name w:val="Kommentartext Zchn"/>
    <w:basedOn w:val="Absatz-Standardschriftart"/>
    <w:link w:val="Kommentartext"/>
    <w:uiPriority w:val="99"/>
    <w:semiHidden/>
    <w:rsid w:val="00876436"/>
    <w:rPr>
      <w:lang w:val="de-AT" w:eastAsia="en-US"/>
    </w:rPr>
  </w:style>
  <w:style w:type="paragraph" w:styleId="Kommentarthema">
    <w:name w:val="annotation subject"/>
    <w:basedOn w:val="Kommentartext"/>
    <w:next w:val="Kommentartext"/>
    <w:link w:val="KommentarthemaZchn"/>
    <w:uiPriority w:val="99"/>
    <w:semiHidden/>
    <w:unhideWhenUsed/>
    <w:rsid w:val="00876436"/>
    <w:rPr>
      <w:b/>
      <w:bCs/>
    </w:rPr>
  </w:style>
  <w:style w:type="character" w:customStyle="1" w:styleId="KommentarthemaZchn">
    <w:name w:val="Kommentarthema Zchn"/>
    <w:basedOn w:val="KommentartextZchn"/>
    <w:link w:val="Kommentarthema"/>
    <w:uiPriority w:val="99"/>
    <w:semiHidden/>
    <w:rsid w:val="00876436"/>
    <w:rPr>
      <w:b/>
      <w:bCs/>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939"/>
    <w:rPr>
      <w:lang w:val="de-AT"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paragraph" w:styleId="berschrift3">
    <w:name w:val="heading 3"/>
    <w:basedOn w:val="Standard"/>
    <w:next w:val="Standard"/>
    <w:link w:val="berschrift3Zchn"/>
    <w:uiPriority w:val="9"/>
    <w:semiHidden/>
    <w:unhideWhenUsed/>
    <w:qFormat/>
    <w:rsid w:val="00A94D5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customStyle="1" w:styleId="FreieForm">
    <w:name w:val="Freie Form"/>
    <w:rsid w:val="00496A06"/>
    <w:rPr>
      <w:rFonts w:ascii="Times New Roman" w:eastAsia="ヒラギノ角ゴ Pro W3" w:hAnsi="Times New Roman"/>
      <w:color w:val="000000"/>
    </w:rPr>
  </w:style>
  <w:style w:type="paragraph" w:customStyle="1" w:styleId="tablup">
    <w:name w:val="tabl_up"/>
    <w:rsid w:val="00496A06"/>
    <w:pPr>
      <w:keepNext/>
      <w:spacing w:before="240" w:after="120" w:line="240" w:lineRule="atLeast"/>
      <w:jc w:val="center"/>
    </w:pPr>
    <w:rPr>
      <w:rFonts w:ascii="Arial" w:eastAsia="ヒラギノ角ゴ Pro W3" w:hAnsi="Arial"/>
      <w:color w:val="000000"/>
      <w:lang w:val="en-GB"/>
    </w:rPr>
  </w:style>
  <w:style w:type="character" w:customStyle="1" w:styleId="Hyperlink1">
    <w:name w:val="Hyperlink1"/>
    <w:rsid w:val="00496A06"/>
    <w:rPr>
      <w:color w:val="274A86"/>
      <w:sz w:val="20"/>
      <w:u w:val="single"/>
    </w:rPr>
  </w:style>
  <w:style w:type="paragraph" w:customStyle="1" w:styleId="Standard1">
    <w:name w:val="Standard1"/>
    <w:rsid w:val="00496A06"/>
    <w:rPr>
      <w:rFonts w:ascii="Times New Roman" w:eastAsia="ヒラギノ角ゴ Pro W3" w:hAnsi="Times New Roman"/>
      <w:color w:val="000000"/>
      <w:sz w:val="24"/>
    </w:rPr>
  </w:style>
  <w:style w:type="character" w:styleId="Hyperlink">
    <w:name w:val="Hyperlink"/>
    <w:basedOn w:val="Absatz-Standardschriftart"/>
    <w:uiPriority w:val="99"/>
    <w:rsid w:val="00496A06"/>
    <w:rPr>
      <w:color w:val="0000FF"/>
      <w:u w:val="single"/>
    </w:rPr>
  </w:style>
  <w:style w:type="paragraph" w:styleId="Beschriftung">
    <w:name w:val="caption"/>
    <w:basedOn w:val="Standard"/>
    <w:next w:val="Standard"/>
    <w:autoRedefine/>
    <w:uiPriority w:val="35"/>
    <w:qFormat/>
    <w:rsid w:val="0039740F"/>
    <w:pPr>
      <w:spacing w:line="288" w:lineRule="auto"/>
      <w:jc w:val="right"/>
    </w:pPr>
    <w:rPr>
      <w:rFonts w:asciiTheme="minorHAnsi" w:eastAsia="Times New Roman" w:hAnsiTheme="minorHAnsi"/>
      <w:bCs/>
      <w:sz w:val="18"/>
      <w:lang w:eastAsia="de-AT"/>
    </w:rPr>
  </w:style>
  <w:style w:type="paragraph" w:customStyle="1" w:styleId="Default">
    <w:name w:val="Default"/>
    <w:rsid w:val="0039740F"/>
    <w:pPr>
      <w:autoSpaceDE w:val="0"/>
      <w:autoSpaceDN w:val="0"/>
      <w:adjustRightInd w:val="0"/>
    </w:pPr>
    <w:rPr>
      <w:rFonts w:ascii="Arial" w:eastAsiaTheme="minorEastAsia" w:hAnsi="Arial" w:cs="Arial"/>
      <w:color w:val="000000"/>
      <w:sz w:val="24"/>
      <w:szCs w:val="24"/>
    </w:rPr>
  </w:style>
  <w:style w:type="character" w:styleId="Fett">
    <w:name w:val="Strong"/>
    <w:basedOn w:val="Absatz-Standardschriftart"/>
    <w:uiPriority w:val="22"/>
    <w:qFormat/>
    <w:rsid w:val="0039740F"/>
    <w:rPr>
      <w:b/>
      <w:bCs/>
    </w:rPr>
  </w:style>
  <w:style w:type="paragraph" w:customStyle="1" w:styleId="upreiskategorie">
    <w:name w:val="upreis_kategorie"/>
    <w:basedOn w:val="Standard"/>
    <w:qFormat/>
    <w:rsid w:val="0039740F"/>
    <w:pPr>
      <w:spacing w:before="240" w:after="240" w:line="288" w:lineRule="auto"/>
      <w:jc w:val="both"/>
    </w:pPr>
    <w:rPr>
      <w:rFonts w:asciiTheme="minorHAnsi" w:eastAsia="Times New Roman" w:hAnsiTheme="minorHAnsi" w:cs="Arial"/>
      <w:b/>
      <w:color w:val="319B31"/>
      <w:sz w:val="32"/>
      <w:lang w:eastAsia="de-AT"/>
    </w:rPr>
  </w:style>
  <w:style w:type="paragraph" w:customStyle="1" w:styleId="upreispreistrger">
    <w:name w:val="upreis_preisträger"/>
    <w:basedOn w:val="Standard"/>
    <w:qFormat/>
    <w:rsid w:val="0039740F"/>
    <w:pPr>
      <w:spacing w:before="360" w:after="240" w:line="288" w:lineRule="auto"/>
    </w:pPr>
    <w:rPr>
      <w:rFonts w:asciiTheme="minorHAnsi" w:eastAsia="Times New Roman" w:hAnsiTheme="minorHAnsi" w:cs="Arial"/>
      <w:b/>
      <w:color w:val="404040" w:themeColor="text1" w:themeTint="BF"/>
      <w:sz w:val="24"/>
      <w:lang w:eastAsia="de-AT"/>
    </w:rPr>
  </w:style>
  <w:style w:type="paragraph" w:customStyle="1" w:styleId="upreisflietext">
    <w:name w:val="upreis_fließtext"/>
    <w:basedOn w:val="Standard"/>
    <w:qFormat/>
    <w:rsid w:val="0039740F"/>
    <w:pPr>
      <w:spacing w:after="120" w:line="288" w:lineRule="auto"/>
    </w:pPr>
    <w:rPr>
      <w:rFonts w:asciiTheme="minorHAnsi" w:eastAsia="Times New Roman" w:hAnsiTheme="minorHAnsi" w:cs="Arial"/>
      <w:lang w:eastAsia="de-AT"/>
    </w:rPr>
  </w:style>
  <w:style w:type="character" w:customStyle="1" w:styleId="berschrift3Zchn">
    <w:name w:val="Überschrift 3 Zchn"/>
    <w:basedOn w:val="Absatz-Standardschriftart"/>
    <w:link w:val="berschrift3"/>
    <w:uiPriority w:val="9"/>
    <w:semiHidden/>
    <w:rsid w:val="00A94D51"/>
    <w:rPr>
      <w:rFonts w:asciiTheme="majorHAnsi" w:eastAsiaTheme="majorEastAsia" w:hAnsiTheme="majorHAnsi" w:cstheme="majorBidi"/>
      <w:b/>
      <w:bCs/>
      <w:color w:val="4F81BD" w:themeColor="accent1"/>
      <w:lang w:val="de-AT" w:eastAsia="en-US"/>
    </w:rPr>
  </w:style>
  <w:style w:type="character" w:styleId="BesuchterHyperlink">
    <w:name w:val="FollowedHyperlink"/>
    <w:basedOn w:val="Absatz-Standardschriftart"/>
    <w:uiPriority w:val="99"/>
    <w:semiHidden/>
    <w:unhideWhenUsed/>
    <w:rsid w:val="009A54A3"/>
    <w:rPr>
      <w:color w:val="800080" w:themeColor="followedHyperlink"/>
      <w:u w:val="single"/>
    </w:rPr>
  </w:style>
  <w:style w:type="paragraph" w:styleId="StandardWeb">
    <w:name w:val="Normal (Web)"/>
    <w:basedOn w:val="Standard"/>
    <w:uiPriority w:val="99"/>
    <w:semiHidden/>
    <w:unhideWhenUsed/>
    <w:rsid w:val="00EE2191"/>
    <w:pPr>
      <w:spacing w:before="100" w:beforeAutospacing="1" w:after="100" w:afterAutospacing="1"/>
    </w:pPr>
    <w:rPr>
      <w:rFonts w:ascii="Times New Roman" w:eastAsia="Times New Roman" w:hAnsi="Times New Roman"/>
      <w:sz w:val="24"/>
      <w:szCs w:val="24"/>
      <w:lang w:val="de-DE" w:eastAsia="de-DE"/>
    </w:rPr>
  </w:style>
  <w:style w:type="paragraph" w:styleId="Listenabsatz">
    <w:name w:val="List Paragraph"/>
    <w:basedOn w:val="Standard"/>
    <w:uiPriority w:val="34"/>
    <w:qFormat/>
    <w:rsid w:val="00AE0738"/>
    <w:pPr>
      <w:ind w:left="720"/>
      <w:contextualSpacing/>
    </w:pPr>
  </w:style>
  <w:style w:type="character" w:styleId="Kommentarzeichen">
    <w:name w:val="annotation reference"/>
    <w:basedOn w:val="Absatz-Standardschriftart"/>
    <w:uiPriority w:val="99"/>
    <w:semiHidden/>
    <w:unhideWhenUsed/>
    <w:rsid w:val="00876436"/>
    <w:rPr>
      <w:sz w:val="16"/>
      <w:szCs w:val="16"/>
    </w:rPr>
  </w:style>
  <w:style w:type="paragraph" w:styleId="Kommentartext">
    <w:name w:val="annotation text"/>
    <w:basedOn w:val="Standard"/>
    <w:link w:val="KommentartextZchn"/>
    <w:uiPriority w:val="99"/>
    <w:semiHidden/>
    <w:unhideWhenUsed/>
    <w:rsid w:val="00876436"/>
  </w:style>
  <w:style w:type="character" w:customStyle="1" w:styleId="KommentartextZchn">
    <w:name w:val="Kommentartext Zchn"/>
    <w:basedOn w:val="Absatz-Standardschriftart"/>
    <w:link w:val="Kommentartext"/>
    <w:uiPriority w:val="99"/>
    <w:semiHidden/>
    <w:rsid w:val="00876436"/>
    <w:rPr>
      <w:lang w:val="de-AT" w:eastAsia="en-US"/>
    </w:rPr>
  </w:style>
  <w:style w:type="paragraph" w:styleId="Kommentarthema">
    <w:name w:val="annotation subject"/>
    <w:basedOn w:val="Kommentartext"/>
    <w:next w:val="Kommentartext"/>
    <w:link w:val="KommentarthemaZchn"/>
    <w:uiPriority w:val="99"/>
    <w:semiHidden/>
    <w:unhideWhenUsed/>
    <w:rsid w:val="00876436"/>
    <w:rPr>
      <w:b/>
      <w:bCs/>
    </w:rPr>
  </w:style>
  <w:style w:type="character" w:customStyle="1" w:styleId="KommentarthemaZchn">
    <w:name w:val="Kommentarthema Zchn"/>
    <w:basedOn w:val="KommentartextZchn"/>
    <w:link w:val="Kommentarthema"/>
    <w:uiPriority w:val="99"/>
    <w:semiHidden/>
    <w:rsid w:val="00876436"/>
    <w:rPr>
      <w:b/>
      <w:bCs/>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9618">
      <w:bodyDiv w:val="1"/>
      <w:marLeft w:val="0"/>
      <w:marRight w:val="0"/>
      <w:marTop w:val="0"/>
      <w:marBottom w:val="0"/>
      <w:divBdr>
        <w:top w:val="none" w:sz="0" w:space="0" w:color="auto"/>
        <w:left w:val="none" w:sz="0" w:space="0" w:color="auto"/>
        <w:bottom w:val="none" w:sz="0" w:space="0" w:color="auto"/>
        <w:right w:val="none" w:sz="0" w:space="0" w:color="auto"/>
      </w:divBdr>
    </w:div>
    <w:div w:id="64764435">
      <w:bodyDiv w:val="1"/>
      <w:marLeft w:val="0"/>
      <w:marRight w:val="0"/>
      <w:marTop w:val="0"/>
      <w:marBottom w:val="0"/>
      <w:divBdr>
        <w:top w:val="none" w:sz="0" w:space="0" w:color="auto"/>
        <w:left w:val="none" w:sz="0" w:space="0" w:color="auto"/>
        <w:bottom w:val="none" w:sz="0" w:space="0" w:color="auto"/>
        <w:right w:val="none" w:sz="0" w:space="0" w:color="auto"/>
      </w:divBdr>
      <w:divsChild>
        <w:div w:id="965888499">
          <w:marLeft w:val="0"/>
          <w:marRight w:val="0"/>
          <w:marTop w:val="0"/>
          <w:marBottom w:val="0"/>
          <w:divBdr>
            <w:top w:val="none" w:sz="0" w:space="0" w:color="auto"/>
            <w:left w:val="none" w:sz="0" w:space="0" w:color="auto"/>
            <w:bottom w:val="none" w:sz="0" w:space="0" w:color="auto"/>
            <w:right w:val="none" w:sz="0" w:space="0" w:color="auto"/>
          </w:divBdr>
          <w:divsChild>
            <w:div w:id="2078241168">
              <w:marLeft w:val="0"/>
              <w:marRight w:val="0"/>
              <w:marTop w:val="0"/>
              <w:marBottom w:val="0"/>
              <w:divBdr>
                <w:top w:val="none" w:sz="0" w:space="0" w:color="auto"/>
                <w:left w:val="none" w:sz="0" w:space="0" w:color="auto"/>
                <w:bottom w:val="none" w:sz="0" w:space="0" w:color="auto"/>
                <w:right w:val="none" w:sz="0" w:space="0" w:color="auto"/>
              </w:divBdr>
              <w:divsChild>
                <w:div w:id="4964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0205">
      <w:bodyDiv w:val="1"/>
      <w:marLeft w:val="0"/>
      <w:marRight w:val="0"/>
      <w:marTop w:val="0"/>
      <w:marBottom w:val="0"/>
      <w:divBdr>
        <w:top w:val="none" w:sz="0" w:space="0" w:color="auto"/>
        <w:left w:val="none" w:sz="0" w:space="0" w:color="auto"/>
        <w:bottom w:val="none" w:sz="0" w:space="0" w:color="auto"/>
        <w:right w:val="none" w:sz="0" w:space="0" w:color="auto"/>
      </w:divBdr>
    </w:div>
    <w:div w:id="1678579735">
      <w:bodyDiv w:val="1"/>
      <w:marLeft w:val="0"/>
      <w:marRight w:val="0"/>
      <w:marTop w:val="0"/>
      <w:marBottom w:val="0"/>
      <w:divBdr>
        <w:top w:val="none" w:sz="0" w:space="0" w:color="auto"/>
        <w:left w:val="none" w:sz="0" w:space="0" w:color="auto"/>
        <w:bottom w:val="none" w:sz="0" w:space="0" w:color="auto"/>
        <w:right w:val="none" w:sz="0" w:space="0" w:color="auto"/>
      </w:divBdr>
      <w:divsChild>
        <w:div w:id="1309750734">
          <w:marLeft w:val="0"/>
          <w:marRight w:val="0"/>
          <w:marTop w:val="0"/>
          <w:marBottom w:val="0"/>
          <w:divBdr>
            <w:top w:val="none" w:sz="0" w:space="0" w:color="auto"/>
            <w:left w:val="none" w:sz="0" w:space="0" w:color="auto"/>
            <w:bottom w:val="none" w:sz="0" w:space="0" w:color="auto"/>
            <w:right w:val="none" w:sz="0" w:space="0" w:color="auto"/>
          </w:divBdr>
        </w:div>
        <w:div w:id="734812572">
          <w:marLeft w:val="0"/>
          <w:marRight w:val="0"/>
          <w:marTop w:val="0"/>
          <w:marBottom w:val="0"/>
          <w:divBdr>
            <w:top w:val="none" w:sz="0" w:space="0" w:color="auto"/>
            <w:left w:val="none" w:sz="0" w:space="0" w:color="auto"/>
            <w:bottom w:val="none" w:sz="0" w:space="0" w:color="auto"/>
            <w:right w:val="none" w:sz="0" w:space="0" w:color="auto"/>
          </w:divBdr>
        </w:div>
        <w:div w:id="1372072564">
          <w:marLeft w:val="0"/>
          <w:marRight w:val="0"/>
          <w:marTop w:val="0"/>
          <w:marBottom w:val="0"/>
          <w:divBdr>
            <w:top w:val="none" w:sz="0" w:space="0" w:color="auto"/>
            <w:left w:val="none" w:sz="0" w:space="0" w:color="auto"/>
            <w:bottom w:val="none" w:sz="0" w:space="0" w:color="auto"/>
            <w:right w:val="none" w:sz="0" w:space="0" w:color="auto"/>
          </w:divBdr>
        </w:div>
        <w:div w:id="1214542751">
          <w:marLeft w:val="0"/>
          <w:marRight w:val="0"/>
          <w:marTop w:val="0"/>
          <w:marBottom w:val="0"/>
          <w:divBdr>
            <w:top w:val="none" w:sz="0" w:space="0" w:color="auto"/>
            <w:left w:val="none" w:sz="0" w:space="0" w:color="auto"/>
            <w:bottom w:val="none" w:sz="0" w:space="0" w:color="auto"/>
            <w:right w:val="none" w:sz="0" w:space="0" w:color="auto"/>
          </w:divBdr>
        </w:div>
        <w:div w:id="1252543041">
          <w:marLeft w:val="0"/>
          <w:marRight w:val="0"/>
          <w:marTop w:val="0"/>
          <w:marBottom w:val="0"/>
          <w:divBdr>
            <w:top w:val="none" w:sz="0" w:space="0" w:color="auto"/>
            <w:left w:val="none" w:sz="0" w:space="0" w:color="auto"/>
            <w:bottom w:val="none" w:sz="0" w:space="0" w:color="auto"/>
            <w:right w:val="none" w:sz="0" w:space="0" w:color="auto"/>
          </w:divBdr>
        </w:div>
        <w:div w:id="987242726">
          <w:marLeft w:val="0"/>
          <w:marRight w:val="0"/>
          <w:marTop w:val="0"/>
          <w:marBottom w:val="0"/>
          <w:divBdr>
            <w:top w:val="none" w:sz="0" w:space="0" w:color="auto"/>
            <w:left w:val="none" w:sz="0" w:space="0" w:color="auto"/>
            <w:bottom w:val="none" w:sz="0" w:space="0" w:color="auto"/>
            <w:right w:val="none" w:sz="0" w:space="0" w:color="auto"/>
          </w:divBdr>
        </w:div>
        <w:div w:id="932784794">
          <w:marLeft w:val="0"/>
          <w:marRight w:val="0"/>
          <w:marTop w:val="0"/>
          <w:marBottom w:val="0"/>
          <w:divBdr>
            <w:top w:val="none" w:sz="0" w:space="0" w:color="auto"/>
            <w:left w:val="none" w:sz="0" w:space="0" w:color="auto"/>
            <w:bottom w:val="none" w:sz="0" w:space="0" w:color="auto"/>
            <w:right w:val="none" w:sz="0" w:space="0" w:color="auto"/>
          </w:divBdr>
        </w:div>
      </w:divsChild>
    </w:div>
    <w:div w:id="1730884221">
      <w:bodyDiv w:val="1"/>
      <w:marLeft w:val="0"/>
      <w:marRight w:val="0"/>
      <w:marTop w:val="0"/>
      <w:marBottom w:val="0"/>
      <w:divBdr>
        <w:top w:val="none" w:sz="0" w:space="0" w:color="auto"/>
        <w:left w:val="none" w:sz="0" w:space="0" w:color="auto"/>
        <w:bottom w:val="none" w:sz="0" w:space="0" w:color="auto"/>
        <w:right w:val="none" w:sz="0" w:space="0" w:color="auto"/>
      </w:divBdr>
    </w:div>
    <w:div w:id="19149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e.hasenhuettl@oegut.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uenesgeld.at" TargetMode="External"/><Relationship Id="rId5" Type="http://schemas.openxmlformats.org/officeDocument/2006/relationships/settings" Target="settings.xml"/><Relationship Id="rId10" Type="http://schemas.openxmlformats.org/officeDocument/2006/relationships/hyperlink" Target="http://www.oegut.at" TargetMode="External"/><Relationship Id="rId4" Type="http://schemas.microsoft.com/office/2007/relationships/stylesWithEffects" Target="stylesWithEffects.xml"/><Relationship Id="rId9" Type="http://schemas.openxmlformats.org/officeDocument/2006/relationships/hyperlink" Target="http://www.gruenesgeld.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405F-E90C-4DC5-BD76-83897030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4232</CharactersWithSpaces>
  <SharedDoc>false</SharedDoc>
  <HLinks>
    <vt:vector size="18" baseType="variant">
      <vt:variant>
        <vt:i4>1638426</vt:i4>
      </vt:variant>
      <vt:variant>
        <vt:i4>6</vt:i4>
      </vt:variant>
      <vt:variant>
        <vt:i4>0</vt:i4>
      </vt:variant>
      <vt:variant>
        <vt:i4>5</vt:i4>
      </vt:variant>
      <vt:variant>
        <vt:lpwstr>http://www.oegut.at/</vt:lpwstr>
      </vt:variant>
      <vt:variant>
        <vt:lpwstr/>
      </vt:variant>
      <vt:variant>
        <vt:i4>1638426</vt:i4>
      </vt:variant>
      <vt:variant>
        <vt:i4>3</vt:i4>
      </vt:variant>
      <vt:variant>
        <vt:i4>0</vt:i4>
      </vt:variant>
      <vt:variant>
        <vt:i4>5</vt:i4>
      </vt:variant>
      <vt:variant>
        <vt:lpwstr>http://www.oegut.at/</vt:lpwstr>
      </vt:variant>
      <vt:variant>
        <vt:lpwstr/>
      </vt:variant>
      <vt:variant>
        <vt:i4>1638426</vt:i4>
      </vt:variant>
      <vt:variant>
        <vt:i4>0</vt:i4>
      </vt:variant>
      <vt:variant>
        <vt:i4>0</vt:i4>
      </vt:variant>
      <vt:variant>
        <vt:i4>5</vt:i4>
      </vt:variant>
      <vt:variant>
        <vt:lpwstr>http://www.oegut.at/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dc:creator>
  <cp:lastModifiedBy>Karin Sudra</cp:lastModifiedBy>
  <cp:revision>9</cp:revision>
  <cp:lastPrinted>2014-04-15T07:34:00Z</cp:lastPrinted>
  <dcterms:created xsi:type="dcterms:W3CDTF">2014-07-03T08:17:00Z</dcterms:created>
  <dcterms:modified xsi:type="dcterms:W3CDTF">2014-07-03T13:11:00Z</dcterms:modified>
</cp:coreProperties>
</file>